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AE4C1" w14:textId="3E3BC554" w:rsidR="005A12FB" w:rsidRPr="00FA4D27" w:rsidRDefault="00E921A9" w:rsidP="00FA4D27">
      <w:pPr>
        <w:spacing w:after="0" w:line="240" w:lineRule="auto"/>
        <w:jc w:val="right"/>
        <w:textAlignment w:val="baseline"/>
        <w:rPr>
          <w:rFonts w:ascii="Tahoma" w:eastAsia="Times New Roman" w:hAnsi="Tahoma" w:cs="Tahoma"/>
          <w:b/>
          <w:color w:val="01153B"/>
          <w:sz w:val="16"/>
          <w:szCs w:val="16"/>
          <w:lang w:eastAsia="ru-RU"/>
        </w:rPr>
      </w:pPr>
      <w:bookmarkStart w:id="0" w:name="OLE_LINK1"/>
      <w:bookmarkStart w:id="1" w:name="OLE_LINK2"/>
      <w:bookmarkStart w:id="2" w:name="OLE_LINK3"/>
      <w:bookmarkStart w:id="3" w:name="OLE_LINK4"/>
      <w:r w:rsidRPr="00FA4D27">
        <w:rPr>
          <w:rFonts w:ascii="Tahoma" w:eastAsia="Times New Roman" w:hAnsi="Tahoma" w:cs="Tahoma"/>
          <w:b/>
          <w:color w:val="01153B"/>
          <w:sz w:val="16"/>
          <w:szCs w:val="16"/>
          <w:bdr w:val="none" w:sz="0" w:space="0" w:color="auto" w:frame="1"/>
          <w:lang w:eastAsia="ru-RU"/>
        </w:rPr>
        <w:t>Регламент использования ПО «РОБОТ В ШТАТЕ»</w:t>
      </w:r>
    </w:p>
    <w:p w14:paraId="1D869A1B" w14:textId="78DB25D3" w:rsidR="005A12FB" w:rsidRPr="00FA4D27" w:rsidRDefault="005A12FB" w:rsidP="00456244">
      <w:pPr>
        <w:spacing w:after="0" w:line="240" w:lineRule="auto"/>
        <w:jc w:val="both"/>
        <w:textAlignment w:val="baseline"/>
        <w:outlineLvl w:val="3"/>
        <w:rPr>
          <w:rFonts w:ascii="Tahoma" w:eastAsia="Times New Roman" w:hAnsi="Tahoma" w:cs="Tahoma"/>
          <w:b/>
          <w:color w:val="01153B"/>
          <w:sz w:val="16"/>
          <w:szCs w:val="16"/>
          <w:bdr w:val="none" w:sz="0" w:space="0" w:color="auto" w:frame="1"/>
          <w:lang w:eastAsia="ru-RU"/>
        </w:rPr>
      </w:pPr>
      <w:r w:rsidRPr="00FA4D27">
        <w:rPr>
          <w:rFonts w:ascii="Tahoma" w:eastAsia="Times New Roman" w:hAnsi="Tahoma" w:cs="Tahoma"/>
          <w:b/>
          <w:color w:val="01153B"/>
          <w:sz w:val="16"/>
          <w:szCs w:val="16"/>
          <w:bdr w:val="none" w:sz="0" w:space="0" w:color="auto" w:frame="1"/>
          <w:lang w:eastAsia="ru-RU"/>
        </w:rPr>
        <w:t>Термины и определения</w:t>
      </w:r>
    </w:p>
    <w:p w14:paraId="42A9415E" w14:textId="51F2CDD8" w:rsidR="00FA4D27" w:rsidRDefault="00FA4D27" w:rsidP="005A12FB">
      <w:pPr>
        <w:spacing w:after="0" w:line="240" w:lineRule="auto"/>
        <w:jc w:val="both"/>
        <w:textAlignment w:val="baseline"/>
        <w:rPr>
          <w:rFonts w:ascii="Tahoma" w:eastAsia="Times New Roman" w:hAnsi="Tahoma" w:cs="Tahoma"/>
          <w:color w:val="01153B"/>
          <w:sz w:val="16"/>
          <w:szCs w:val="16"/>
          <w:bdr w:val="none" w:sz="0" w:space="0" w:color="auto" w:frame="1"/>
          <w:lang w:eastAsia="ru-RU"/>
        </w:rPr>
      </w:pPr>
      <w:r>
        <w:rPr>
          <w:rFonts w:ascii="Tahoma" w:eastAsia="Times New Roman" w:hAnsi="Tahoma" w:cs="Tahoma"/>
          <w:color w:val="01153B"/>
          <w:sz w:val="16"/>
          <w:szCs w:val="16"/>
          <w:bdr w:val="none" w:sz="0" w:space="0" w:color="auto" w:frame="1"/>
          <w:lang w:eastAsia="ru-RU"/>
        </w:rPr>
        <w:t>ПО – программа для ЭВМ «РОБОТ В ШТАТЕ», предназначенная для обмена данными между зарегистрированными пользователями. Обмениваемая информация не обладает юридической силой.</w:t>
      </w:r>
    </w:p>
    <w:p w14:paraId="08EAD9A5" w14:textId="4F59CA0D" w:rsidR="005A12FB" w:rsidRPr="00FA4D27" w:rsidRDefault="005A12FB" w:rsidP="005A12FB">
      <w:pPr>
        <w:spacing w:after="0" w:line="240" w:lineRule="auto"/>
        <w:jc w:val="both"/>
        <w:textAlignment w:val="baseline"/>
        <w:rPr>
          <w:rFonts w:ascii="Tahoma" w:eastAsia="Times New Roman" w:hAnsi="Tahoma" w:cs="Tahoma"/>
          <w:color w:val="01153B"/>
          <w:sz w:val="16"/>
          <w:szCs w:val="16"/>
          <w:lang w:eastAsia="ru-RU"/>
        </w:rPr>
      </w:pPr>
      <w:r w:rsidRPr="00FA4D27">
        <w:rPr>
          <w:rFonts w:ascii="Tahoma" w:eastAsia="Times New Roman" w:hAnsi="Tahoma" w:cs="Tahoma"/>
          <w:color w:val="01153B"/>
          <w:sz w:val="16"/>
          <w:szCs w:val="16"/>
          <w:bdr w:val="none" w:sz="0" w:space="0" w:color="auto" w:frame="1"/>
          <w:lang w:eastAsia="ru-RU"/>
        </w:rPr>
        <w:t>Информационная Услуга – услуга по передаче Файла с данными от Пользователя к другим зарегистрированным Пользователям с возможностью загрузки ф</w:t>
      </w:r>
      <w:r w:rsidR="005F0686" w:rsidRPr="00FA4D27">
        <w:rPr>
          <w:rFonts w:ascii="Tahoma" w:eastAsia="Times New Roman" w:hAnsi="Tahoma" w:cs="Tahoma"/>
          <w:color w:val="01153B"/>
          <w:sz w:val="16"/>
          <w:szCs w:val="16"/>
          <w:bdr w:val="none" w:sz="0" w:space="0" w:color="auto" w:frame="1"/>
          <w:lang w:eastAsia="ru-RU"/>
        </w:rPr>
        <w:t>айла в информационную систему</w:t>
      </w:r>
      <w:r w:rsidRPr="00FA4D27">
        <w:rPr>
          <w:rFonts w:ascii="Tahoma" w:eastAsia="Times New Roman" w:hAnsi="Tahoma" w:cs="Tahoma"/>
          <w:color w:val="01153B"/>
          <w:sz w:val="16"/>
          <w:szCs w:val="16"/>
          <w:bdr w:val="none" w:sz="0" w:space="0" w:color="auto" w:frame="1"/>
          <w:lang w:eastAsia="ru-RU"/>
        </w:rPr>
        <w:t xml:space="preserve"> в качестве </w:t>
      </w:r>
      <w:proofErr w:type="spellStart"/>
      <w:r w:rsidRPr="00FA4D27">
        <w:rPr>
          <w:rFonts w:ascii="Tahoma" w:eastAsia="Times New Roman" w:hAnsi="Tahoma" w:cs="Tahoma"/>
          <w:color w:val="01153B"/>
          <w:sz w:val="16"/>
          <w:szCs w:val="16"/>
          <w:bdr w:val="none" w:sz="0" w:space="0" w:color="auto" w:frame="1"/>
          <w:lang w:eastAsia="ru-RU"/>
        </w:rPr>
        <w:t>непроведенного</w:t>
      </w:r>
      <w:proofErr w:type="spellEnd"/>
      <w:r w:rsidRPr="00FA4D27">
        <w:rPr>
          <w:rFonts w:ascii="Tahoma" w:eastAsia="Times New Roman" w:hAnsi="Tahoma" w:cs="Tahoma"/>
          <w:color w:val="01153B"/>
          <w:sz w:val="16"/>
          <w:szCs w:val="16"/>
          <w:bdr w:val="none" w:sz="0" w:space="0" w:color="auto" w:frame="1"/>
          <w:lang w:eastAsia="ru-RU"/>
        </w:rPr>
        <w:t xml:space="preserve"> документа, а также прочие услуги, связанные с обменом и анализом данны</w:t>
      </w:r>
      <w:r w:rsidR="000B09D1" w:rsidRPr="00FA4D27">
        <w:rPr>
          <w:rFonts w:ascii="Tahoma" w:eastAsia="Times New Roman" w:hAnsi="Tahoma" w:cs="Tahoma"/>
          <w:color w:val="01153B"/>
          <w:sz w:val="16"/>
          <w:szCs w:val="16"/>
          <w:bdr w:val="none" w:sz="0" w:space="0" w:color="auto" w:frame="1"/>
          <w:lang w:eastAsia="ru-RU"/>
        </w:rPr>
        <w:t>х</w:t>
      </w:r>
      <w:r w:rsidR="008D433D" w:rsidRPr="00FA4D27">
        <w:rPr>
          <w:rFonts w:ascii="Tahoma" w:eastAsia="Times New Roman" w:hAnsi="Tahoma" w:cs="Tahoma"/>
          <w:color w:val="01153B"/>
          <w:sz w:val="16"/>
          <w:szCs w:val="16"/>
          <w:bdr w:val="none" w:sz="0" w:space="0" w:color="auto" w:frame="1"/>
          <w:lang w:eastAsia="ru-RU"/>
        </w:rPr>
        <w:t xml:space="preserve"> Пользователей</w:t>
      </w:r>
      <w:r w:rsidRPr="00FA4D27">
        <w:rPr>
          <w:rFonts w:ascii="Tahoma" w:eastAsia="Times New Roman" w:hAnsi="Tahoma" w:cs="Tahoma"/>
          <w:color w:val="01153B"/>
          <w:sz w:val="16"/>
          <w:szCs w:val="16"/>
          <w:bdr w:val="none" w:sz="0" w:space="0" w:color="auto" w:frame="1"/>
          <w:lang w:eastAsia="ru-RU"/>
        </w:rPr>
        <w:t>.</w:t>
      </w:r>
    </w:p>
    <w:p w14:paraId="34AC31C9" w14:textId="39DB073A" w:rsidR="005A12FB" w:rsidRPr="00FA4D27" w:rsidRDefault="005A12FB" w:rsidP="005A12FB">
      <w:pPr>
        <w:spacing w:after="0" w:line="240" w:lineRule="auto"/>
        <w:jc w:val="both"/>
        <w:textAlignment w:val="baseline"/>
        <w:rPr>
          <w:rFonts w:ascii="Tahoma" w:eastAsia="Times New Roman" w:hAnsi="Tahoma" w:cs="Tahoma"/>
          <w:color w:val="01153B"/>
          <w:sz w:val="16"/>
          <w:szCs w:val="16"/>
          <w:lang w:eastAsia="ru-RU"/>
        </w:rPr>
      </w:pPr>
      <w:r w:rsidRPr="00FA4D27">
        <w:rPr>
          <w:rFonts w:ascii="Tahoma" w:eastAsia="Times New Roman" w:hAnsi="Tahoma" w:cs="Tahoma"/>
          <w:color w:val="01153B"/>
          <w:sz w:val="16"/>
          <w:szCs w:val="16"/>
          <w:bdr w:val="none" w:sz="0" w:space="0" w:color="auto" w:frame="1"/>
          <w:lang w:eastAsia="ru-RU"/>
        </w:rPr>
        <w:t xml:space="preserve">Файл данных — предоставленная Пользователем информация </w:t>
      </w:r>
      <w:r w:rsidR="000B09D1" w:rsidRPr="00FA4D27">
        <w:rPr>
          <w:rFonts w:ascii="Tahoma" w:eastAsia="Times New Roman" w:hAnsi="Tahoma" w:cs="Tahoma"/>
          <w:color w:val="01153B"/>
          <w:sz w:val="16"/>
          <w:szCs w:val="16"/>
          <w:bdr w:val="none" w:sz="0" w:space="0" w:color="auto" w:frame="1"/>
          <w:lang w:eastAsia="ru-RU"/>
        </w:rPr>
        <w:t>из</w:t>
      </w:r>
      <w:r w:rsidRPr="00FA4D27">
        <w:rPr>
          <w:rFonts w:ascii="Tahoma" w:eastAsia="Times New Roman" w:hAnsi="Tahoma" w:cs="Tahoma"/>
          <w:color w:val="01153B"/>
          <w:sz w:val="16"/>
          <w:szCs w:val="16"/>
          <w:bdr w:val="none" w:sz="0" w:space="0" w:color="auto" w:frame="1"/>
          <w:lang w:eastAsia="ru-RU"/>
        </w:rPr>
        <w:t xml:space="preserve"> документа (реализация, счет, заказ) в адрес другого Пользователя, переданная Исполнителю для хранения и </w:t>
      </w:r>
      <w:r w:rsidR="008D433D" w:rsidRPr="00FA4D27">
        <w:rPr>
          <w:rFonts w:ascii="Tahoma" w:eastAsia="Times New Roman" w:hAnsi="Tahoma" w:cs="Tahoma"/>
          <w:color w:val="01153B"/>
          <w:sz w:val="16"/>
          <w:szCs w:val="16"/>
          <w:bdr w:val="none" w:sz="0" w:space="0" w:color="auto" w:frame="1"/>
          <w:lang w:eastAsia="ru-RU"/>
        </w:rPr>
        <w:t>передачи другому Пользователю</w:t>
      </w:r>
      <w:r w:rsidRPr="00FA4D27">
        <w:rPr>
          <w:rFonts w:ascii="Tahoma" w:eastAsia="Times New Roman" w:hAnsi="Tahoma" w:cs="Tahoma"/>
          <w:color w:val="01153B"/>
          <w:sz w:val="16"/>
          <w:szCs w:val="16"/>
          <w:bdr w:val="none" w:sz="0" w:space="0" w:color="auto" w:frame="1"/>
          <w:lang w:eastAsia="ru-RU"/>
        </w:rPr>
        <w:t>. Информация скомпонована в отдельный файл и соответствует одному документу. Файл с данными не имеет юридической значимости и ни в коем случае не может выступать в качестве доказательства в суде, налоговых спорах, факте возникновения задолженности. Файл данных шифруется отправителем с использованием пароля, который не сообщается Исполнителю, таким образом Исполнитель не имеет возможности анализа его содержимого.</w:t>
      </w:r>
    </w:p>
    <w:p w14:paraId="577192AD" w14:textId="13BAEFDF" w:rsidR="005A12FB" w:rsidRPr="00FA4D27" w:rsidRDefault="005A12FB" w:rsidP="005A12FB">
      <w:pPr>
        <w:spacing w:after="0" w:line="240" w:lineRule="auto"/>
        <w:jc w:val="both"/>
        <w:textAlignment w:val="baseline"/>
        <w:rPr>
          <w:rFonts w:ascii="Tahoma" w:eastAsia="Times New Roman" w:hAnsi="Tahoma" w:cs="Tahoma"/>
          <w:color w:val="01153B"/>
          <w:sz w:val="16"/>
          <w:szCs w:val="16"/>
          <w:lang w:eastAsia="ru-RU"/>
        </w:rPr>
      </w:pPr>
      <w:r w:rsidRPr="00FA4D27">
        <w:rPr>
          <w:rFonts w:ascii="Tahoma" w:eastAsia="Times New Roman" w:hAnsi="Tahoma" w:cs="Tahoma"/>
          <w:color w:val="01153B"/>
          <w:sz w:val="16"/>
          <w:szCs w:val="16"/>
          <w:bdr w:val="none" w:sz="0" w:space="0" w:color="auto" w:frame="1"/>
          <w:lang w:eastAsia="ru-RU"/>
        </w:rPr>
        <w:t xml:space="preserve">Пользователь — Организация, </w:t>
      </w:r>
      <w:r w:rsidR="00E921A9" w:rsidRPr="00FA4D27">
        <w:rPr>
          <w:rFonts w:ascii="Tahoma" w:eastAsia="Times New Roman" w:hAnsi="Tahoma" w:cs="Tahoma"/>
          <w:color w:val="01153B"/>
          <w:sz w:val="16"/>
          <w:szCs w:val="16"/>
          <w:bdr w:val="none" w:sz="0" w:space="0" w:color="auto" w:frame="1"/>
          <w:lang w:eastAsia="ru-RU"/>
        </w:rPr>
        <w:t xml:space="preserve">заключившая </w:t>
      </w:r>
      <w:proofErr w:type="spellStart"/>
      <w:r w:rsidR="00E921A9" w:rsidRPr="00FA4D27">
        <w:rPr>
          <w:rFonts w:ascii="Tahoma" w:eastAsia="Times New Roman" w:hAnsi="Tahoma" w:cs="Tahoma"/>
          <w:color w:val="01153B"/>
          <w:sz w:val="16"/>
          <w:szCs w:val="16"/>
          <w:bdr w:val="none" w:sz="0" w:space="0" w:color="auto" w:frame="1"/>
          <w:lang w:eastAsia="ru-RU"/>
        </w:rPr>
        <w:t>сублицензионный</w:t>
      </w:r>
      <w:proofErr w:type="spellEnd"/>
      <w:r w:rsidR="00E921A9" w:rsidRPr="00FA4D27">
        <w:rPr>
          <w:rFonts w:ascii="Tahoma" w:eastAsia="Times New Roman" w:hAnsi="Tahoma" w:cs="Tahoma"/>
          <w:color w:val="01153B"/>
          <w:sz w:val="16"/>
          <w:szCs w:val="16"/>
          <w:bdr w:val="none" w:sz="0" w:space="0" w:color="auto" w:frame="1"/>
          <w:lang w:eastAsia="ru-RU"/>
        </w:rPr>
        <w:t xml:space="preserve"> договор на право использования ПО</w:t>
      </w:r>
      <w:r w:rsidRPr="00FA4D27">
        <w:rPr>
          <w:rFonts w:ascii="Tahoma" w:eastAsia="Times New Roman" w:hAnsi="Tahoma" w:cs="Tahoma"/>
          <w:color w:val="01153B"/>
          <w:sz w:val="16"/>
          <w:szCs w:val="16"/>
          <w:bdr w:val="none" w:sz="0" w:space="0" w:color="auto" w:frame="1"/>
          <w:lang w:eastAsia="ru-RU"/>
        </w:rPr>
        <w:t>. Пользователь может осуществлять выгрузку</w:t>
      </w:r>
      <w:r w:rsidR="008D433D" w:rsidRPr="00FA4D27">
        <w:rPr>
          <w:rFonts w:ascii="Tahoma" w:eastAsia="Times New Roman" w:hAnsi="Tahoma" w:cs="Tahoma"/>
          <w:color w:val="01153B"/>
          <w:sz w:val="16"/>
          <w:szCs w:val="16"/>
          <w:bdr w:val="none" w:sz="0" w:space="0" w:color="auto" w:frame="1"/>
          <w:lang w:eastAsia="ru-RU"/>
        </w:rPr>
        <w:t xml:space="preserve"> и</w:t>
      </w:r>
      <w:r w:rsidRPr="00FA4D27">
        <w:rPr>
          <w:rFonts w:ascii="Tahoma" w:eastAsia="Times New Roman" w:hAnsi="Tahoma" w:cs="Tahoma"/>
          <w:color w:val="01153B"/>
          <w:sz w:val="16"/>
          <w:szCs w:val="16"/>
          <w:bdr w:val="none" w:sz="0" w:space="0" w:color="auto" w:frame="1"/>
          <w:lang w:eastAsia="ru-RU"/>
        </w:rPr>
        <w:t>/</w:t>
      </w:r>
      <w:r w:rsidR="008D433D" w:rsidRPr="00FA4D27">
        <w:rPr>
          <w:rFonts w:ascii="Tahoma" w:eastAsia="Times New Roman" w:hAnsi="Tahoma" w:cs="Tahoma"/>
          <w:color w:val="01153B"/>
          <w:sz w:val="16"/>
          <w:szCs w:val="16"/>
          <w:bdr w:val="none" w:sz="0" w:space="0" w:color="auto" w:frame="1"/>
          <w:lang w:eastAsia="ru-RU"/>
        </w:rPr>
        <w:t xml:space="preserve">или </w:t>
      </w:r>
      <w:r w:rsidRPr="00FA4D27">
        <w:rPr>
          <w:rFonts w:ascii="Tahoma" w:eastAsia="Times New Roman" w:hAnsi="Tahoma" w:cs="Tahoma"/>
          <w:color w:val="01153B"/>
          <w:sz w:val="16"/>
          <w:szCs w:val="16"/>
          <w:bdr w:val="none" w:sz="0" w:space="0" w:color="auto" w:frame="1"/>
          <w:lang w:eastAsia="ru-RU"/>
        </w:rPr>
        <w:t>загрузку данных. В качестве Пользователей могут быть российские юридические лица, филиалы, муниципальные и федеральные органы власти, индивидуальные предприниматели и прочие субъекты, зарегистрированные в Российской федерации и стоящие на налоговом учете, обладающие различной комбинацией ИНН + КПП.</w:t>
      </w:r>
    </w:p>
    <w:p w14:paraId="3B14D123" w14:textId="55448515" w:rsidR="005A12FB" w:rsidRPr="00FA4D27" w:rsidRDefault="005A12FB" w:rsidP="005A12FB">
      <w:pPr>
        <w:spacing w:after="0" w:line="240" w:lineRule="auto"/>
        <w:jc w:val="both"/>
        <w:textAlignment w:val="baseline"/>
        <w:rPr>
          <w:rFonts w:ascii="Tahoma" w:eastAsia="Times New Roman" w:hAnsi="Tahoma" w:cs="Tahoma"/>
          <w:sz w:val="16"/>
          <w:szCs w:val="16"/>
          <w:lang w:eastAsia="ru-RU"/>
        </w:rPr>
      </w:pPr>
      <w:r w:rsidRPr="00FA4D27">
        <w:rPr>
          <w:rFonts w:ascii="Tahoma" w:eastAsia="Times New Roman" w:hAnsi="Tahoma" w:cs="Tahoma"/>
          <w:sz w:val="16"/>
          <w:szCs w:val="16"/>
          <w:bdr w:val="none" w:sz="0" w:space="0" w:color="auto" w:frame="1"/>
          <w:lang w:eastAsia="ru-RU"/>
        </w:rPr>
        <w:t>Учетная программа – Программное обеспечение фирмы 1С</w:t>
      </w:r>
      <w:r w:rsidR="005F0686" w:rsidRPr="00FA4D27">
        <w:rPr>
          <w:rFonts w:ascii="Tahoma" w:eastAsia="Times New Roman" w:hAnsi="Tahoma" w:cs="Tahoma"/>
          <w:sz w:val="16"/>
          <w:szCs w:val="16"/>
          <w:bdr w:val="none" w:sz="0" w:space="0" w:color="auto" w:frame="1"/>
          <w:lang w:eastAsia="ru-RU"/>
        </w:rPr>
        <w:t>,</w:t>
      </w:r>
      <w:r w:rsidRPr="00FA4D27">
        <w:rPr>
          <w:rFonts w:ascii="Tahoma" w:eastAsia="Times New Roman" w:hAnsi="Tahoma" w:cs="Tahoma"/>
          <w:sz w:val="16"/>
          <w:szCs w:val="16"/>
          <w:bdr w:val="none" w:sz="0" w:space="0" w:color="auto" w:frame="1"/>
          <w:lang w:eastAsia="ru-RU"/>
        </w:rPr>
        <w:t xml:space="preserve"> программное обеспечение других производителей. При возникновении технической возможности Исполнитель может расширять перечень </w:t>
      </w:r>
      <w:r w:rsidR="005F0686" w:rsidRPr="00FA4D27">
        <w:rPr>
          <w:rFonts w:ascii="Tahoma" w:eastAsia="Times New Roman" w:hAnsi="Tahoma" w:cs="Tahoma"/>
          <w:sz w:val="16"/>
          <w:szCs w:val="16"/>
          <w:bdr w:val="none" w:sz="0" w:space="0" w:color="auto" w:frame="1"/>
          <w:lang w:eastAsia="ru-RU"/>
        </w:rPr>
        <w:t xml:space="preserve">поддерживаемого </w:t>
      </w:r>
      <w:r w:rsidRPr="00FA4D27">
        <w:rPr>
          <w:rFonts w:ascii="Tahoma" w:eastAsia="Times New Roman" w:hAnsi="Tahoma" w:cs="Tahoma"/>
          <w:sz w:val="16"/>
          <w:szCs w:val="16"/>
          <w:bdr w:val="none" w:sz="0" w:space="0" w:color="auto" w:frame="1"/>
          <w:lang w:eastAsia="ru-RU"/>
        </w:rPr>
        <w:t>программного обеспечения.</w:t>
      </w:r>
    </w:p>
    <w:p w14:paraId="28A800D6" w14:textId="119F39AC" w:rsidR="005A12FB" w:rsidRPr="00FA4D27" w:rsidRDefault="005A12FB" w:rsidP="005A12FB">
      <w:pPr>
        <w:spacing w:after="0" w:line="240" w:lineRule="auto"/>
        <w:jc w:val="both"/>
        <w:textAlignment w:val="baseline"/>
        <w:rPr>
          <w:rFonts w:ascii="Tahoma" w:eastAsia="Times New Roman" w:hAnsi="Tahoma" w:cs="Tahoma"/>
          <w:color w:val="01153B"/>
          <w:sz w:val="16"/>
          <w:szCs w:val="16"/>
          <w:lang w:eastAsia="ru-RU"/>
        </w:rPr>
      </w:pPr>
      <w:r w:rsidRPr="00FA4D27">
        <w:rPr>
          <w:rFonts w:ascii="Tahoma" w:eastAsia="Times New Roman" w:hAnsi="Tahoma" w:cs="Tahoma"/>
          <w:color w:val="01153B"/>
          <w:sz w:val="16"/>
          <w:szCs w:val="16"/>
          <w:bdr w:val="none" w:sz="0" w:space="0" w:color="auto" w:frame="1"/>
          <w:lang w:eastAsia="ru-RU"/>
        </w:rPr>
        <w:t xml:space="preserve">Пользователь-донор данных. </w:t>
      </w:r>
      <w:r w:rsidR="008D433D" w:rsidRPr="00FA4D27">
        <w:rPr>
          <w:rFonts w:ascii="Tahoma" w:eastAsia="Times New Roman" w:hAnsi="Tahoma" w:cs="Tahoma"/>
          <w:color w:val="01153B"/>
          <w:sz w:val="16"/>
          <w:szCs w:val="16"/>
          <w:bdr w:val="none" w:sz="0" w:space="0" w:color="auto" w:frame="1"/>
          <w:lang w:eastAsia="ru-RU"/>
        </w:rPr>
        <w:t>Пользователь</w:t>
      </w:r>
      <w:r w:rsidRPr="00FA4D27">
        <w:rPr>
          <w:rFonts w:ascii="Tahoma" w:eastAsia="Times New Roman" w:hAnsi="Tahoma" w:cs="Tahoma"/>
          <w:color w:val="01153B"/>
          <w:sz w:val="16"/>
          <w:szCs w:val="16"/>
          <w:bdr w:val="none" w:sz="0" w:space="0" w:color="auto" w:frame="1"/>
          <w:lang w:eastAsia="ru-RU"/>
        </w:rPr>
        <w:t>, предоставляющ</w:t>
      </w:r>
      <w:r w:rsidR="00E210F8" w:rsidRPr="00FA4D27">
        <w:rPr>
          <w:rFonts w:ascii="Tahoma" w:eastAsia="Times New Roman" w:hAnsi="Tahoma" w:cs="Tahoma"/>
          <w:color w:val="01153B"/>
          <w:sz w:val="16"/>
          <w:szCs w:val="16"/>
          <w:bdr w:val="none" w:sz="0" w:space="0" w:color="auto" w:frame="1"/>
          <w:lang w:eastAsia="ru-RU"/>
        </w:rPr>
        <w:t>ий</w:t>
      </w:r>
      <w:r w:rsidRPr="00FA4D27">
        <w:rPr>
          <w:rFonts w:ascii="Tahoma" w:eastAsia="Times New Roman" w:hAnsi="Tahoma" w:cs="Tahoma"/>
          <w:color w:val="01153B"/>
          <w:sz w:val="16"/>
          <w:szCs w:val="16"/>
          <w:bdr w:val="none" w:sz="0" w:space="0" w:color="auto" w:frame="1"/>
          <w:lang w:eastAsia="ru-RU"/>
        </w:rPr>
        <w:t xml:space="preserve"> Информационному сервису данные в адрес своих контрагентов.</w:t>
      </w:r>
    </w:p>
    <w:p w14:paraId="5034D268" w14:textId="38DB5485" w:rsidR="005A12FB" w:rsidRPr="00FA4D27" w:rsidRDefault="005A12FB" w:rsidP="005A12FB">
      <w:pPr>
        <w:spacing w:after="0" w:line="240" w:lineRule="auto"/>
        <w:jc w:val="both"/>
        <w:textAlignment w:val="baseline"/>
        <w:rPr>
          <w:rFonts w:ascii="Tahoma" w:eastAsia="Times New Roman" w:hAnsi="Tahoma" w:cs="Tahoma"/>
          <w:color w:val="01153B"/>
          <w:sz w:val="16"/>
          <w:szCs w:val="16"/>
          <w:lang w:eastAsia="ru-RU"/>
        </w:rPr>
      </w:pPr>
      <w:r w:rsidRPr="00FA4D27">
        <w:rPr>
          <w:rFonts w:ascii="Tahoma" w:eastAsia="Times New Roman" w:hAnsi="Tahoma" w:cs="Tahoma"/>
          <w:color w:val="01153B"/>
          <w:sz w:val="16"/>
          <w:szCs w:val="16"/>
          <w:bdr w:val="none" w:sz="0" w:space="0" w:color="auto" w:frame="1"/>
          <w:lang w:eastAsia="ru-RU"/>
        </w:rPr>
        <w:t>Пользователь-</w:t>
      </w:r>
      <w:r w:rsidR="009E48E7" w:rsidRPr="00FA4D27">
        <w:rPr>
          <w:rFonts w:ascii="Tahoma" w:eastAsia="Times New Roman" w:hAnsi="Tahoma" w:cs="Tahoma"/>
          <w:color w:val="01153B"/>
          <w:sz w:val="16"/>
          <w:szCs w:val="16"/>
          <w:bdr w:val="none" w:sz="0" w:space="0" w:color="auto" w:frame="1"/>
          <w:lang w:eastAsia="ru-RU"/>
        </w:rPr>
        <w:t>получатель данных</w:t>
      </w:r>
      <w:r w:rsidRPr="00FA4D27">
        <w:rPr>
          <w:rFonts w:ascii="Tahoma" w:eastAsia="Times New Roman" w:hAnsi="Tahoma" w:cs="Tahoma"/>
          <w:color w:val="01153B"/>
          <w:sz w:val="16"/>
          <w:szCs w:val="16"/>
          <w:bdr w:val="none" w:sz="0" w:space="0" w:color="auto" w:frame="1"/>
          <w:lang w:eastAsia="ru-RU"/>
        </w:rPr>
        <w:t xml:space="preserve"> – </w:t>
      </w:r>
      <w:r w:rsidR="008D433D" w:rsidRPr="00FA4D27">
        <w:rPr>
          <w:rFonts w:ascii="Tahoma" w:eastAsia="Times New Roman" w:hAnsi="Tahoma" w:cs="Tahoma"/>
          <w:color w:val="01153B"/>
          <w:sz w:val="16"/>
          <w:szCs w:val="16"/>
          <w:bdr w:val="none" w:sz="0" w:space="0" w:color="auto" w:frame="1"/>
          <w:lang w:eastAsia="ru-RU"/>
        </w:rPr>
        <w:t>Пользователь</w:t>
      </w:r>
      <w:r w:rsidRPr="00FA4D27">
        <w:rPr>
          <w:rFonts w:ascii="Tahoma" w:eastAsia="Times New Roman" w:hAnsi="Tahoma" w:cs="Tahoma"/>
          <w:color w:val="01153B"/>
          <w:sz w:val="16"/>
          <w:szCs w:val="16"/>
          <w:bdr w:val="none" w:sz="0" w:space="0" w:color="auto" w:frame="1"/>
          <w:lang w:eastAsia="ru-RU"/>
        </w:rPr>
        <w:t xml:space="preserve">, </w:t>
      </w:r>
      <w:proofErr w:type="gramStart"/>
      <w:r w:rsidR="00FE558D" w:rsidRPr="00FA4D27">
        <w:rPr>
          <w:rFonts w:ascii="Tahoma" w:eastAsia="Times New Roman" w:hAnsi="Tahoma" w:cs="Tahoma"/>
          <w:color w:val="01153B"/>
          <w:sz w:val="16"/>
          <w:szCs w:val="16"/>
          <w:bdr w:val="none" w:sz="0" w:space="0" w:color="auto" w:frame="1"/>
          <w:lang w:eastAsia="ru-RU"/>
        </w:rPr>
        <w:t>загружаю</w:t>
      </w:r>
      <w:r w:rsidR="008D433D" w:rsidRPr="00FA4D27">
        <w:rPr>
          <w:rFonts w:ascii="Tahoma" w:eastAsia="Times New Roman" w:hAnsi="Tahoma" w:cs="Tahoma"/>
          <w:color w:val="01153B"/>
          <w:sz w:val="16"/>
          <w:szCs w:val="16"/>
          <w:bdr w:val="none" w:sz="0" w:space="0" w:color="auto" w:frame="1"/>
          <w:lang w:eastAsia="ru-RU"/>
        </w:rPr>
        <w:t xml:space="preserve">щий </w:t>
      </w:r>
      <w:r w:rsidRPr="00FA4D27">
        <w:rPr>
          <w:rFonts w:ascii="Tahoma" w:eastAsia="Times New Roman" w:hAnsi="Tahoma" w:cs="Tahoma"/>
          <w:color w:val="01153B"/>
          <w:sz w:val="16"/>
          <w:szCs w:val="16"/>
          <w:bdr w:val="none" w:sz="0" w:space="0" w:color="auto" w:frame="1"/>
          <w:lang w:eastAsia="ru-RU"/>
        </w:rPr>
        <w:t xml:space="preserve"> данные</w:t>
      </w:r>
      <w:proofErr w:type="gramEnd"/>
      <w:r w:rsidRPr="00FA4D27">
        <w:rPr>
          <w:rFonts w:ascii="Tahoma" w:eastAsia="Times New Roman" w:hAnsi="Tahoma" w:cs="Tahoma"/>
          <w:color w:val="01153B"/>
          <w:sz w:val="16"/>
          <w:szCs w:val="16"/>
          <w:bdr w:val="none" w:sz="0" w:space="0" w:color="auto" w:frame="1"/>
          <w:lang w:eastAsia="ru-RU"/>
        </w:rPr>
        <w:t xml:space="preserve"> </w:t>
      </w:r>
      <w:r w:rsidR="00E210F8" w:rsidRPr="00FA4D27">
        <w:rPr>
          <w:rFonts w:ascii="Tahoma" w:eastAsia="Times New Roman" w:hAnsi="Tahoma" w:cs="Tahoma"/>
          <w:color w:val="01153B"/>
          <w:sz w:val="16"/>
          <w:szCs w:val="16"/>
          <w:bdr w:val="none" w:sz="0" w:space="0" w:color="auto" w:frame="1"/>
          <w:lang w:eastAsia="ru-RU"/>
        </w:rPr>
        <w:t xml:space="preserve">от </w:t>
      </w:r>
      <w:r w:rsidRPr="00FA4D27">
        <w:rPr>
          <w:rFonts w:ascii="Tahoma" w:eastAsia="Times New Roman" w:hAnsi="Tahoma" w:cs="Tahoma"/>
          <w:color w:val="01153B"/>
          <w:sz w:val="16"/>
          <w:szCs w:val="16"/>
          <w:bdr w:val="none" w:sz="0" w:space="0" w:color="auto" w:frame="1"/>
          <w:lang w:eastAsia="ru-RU"/>
        </w:rPr>
        <w:t>своих контрагентов (Пользователей-Доноров).</w:t>
      </w:r>
    </w:p>
    <w:p w14:paraId="1578B042" w14:textId="77777777" w:rsidR="005A12FB" w:rsidRPr="00FA4D27" w:rsidRDefault="005A12FB" w:rsidP="005A12FB">
      <w:pPr>
        <w:spacing w:after="0" w:line="240" w:lineRule="auto"/>
        <w:jc w:val="both"/>
        <w:textAlignment w:val="baseline"/>
        <w:rPr>
          <w:rFonts w:ascii="Tahoma" w:eastAsia="Times New Roman" w:hAnsi="Tahoma" w:cs="Tahoma"/>
          <w:color w:val="01153B"/>
          <w:sz w:val="16"/>
          <w:szCs w:val="16"/>
          <w:lang w:eastAsia="ru-RU"/>
        </w:rPr>
      </w:pPr>
      <w:r w:rsidRPr="00FA4D27">
        <w:rPr>
          <w:rFonts w:ascii="Tahoma" w:eastAsia="Times New Roman" w:hAnsi="Tahoma" w:cs="Tahoma"/>
          <w:color w:val="01153B"/>
          <w:sz w:val="16"/>
          <w:szCs w:val="16"/>
          <w:bdr w:val="none" w:sz="0" w:space="0" w:color="auto" w:frame="1"/>
          <w:lang w:eastAsia="ru-RU"/>
        </w:rPr>
        <w:t>Исполнитель – ООО «</w:t>
      </w:r>
      <w:proofErr w:type="spellStart"/>
      <w:r w:rsidRPr="00FA4D27">
        <w:rPr>
          <w:rFonts w:ascii="Tahoma" w:eastAsia="Times New Roman" w:hAnsi="Tahoma" w:cs="Tahoma"/>
          <w:color w:val="01153B"/>
          <w:sz w:val="16"/>
          <w:szCs w:val="16"/>
          <w:bdr w:val="none" w:sz="0" w:space="0" w:color="auto" w:frame="1"/>
          <w:lang w:eastAsia="ru-RU"/>
        </w:rPr>
        <w:t>АйСи</w:t>
      </w:r>
      <w:proofErr w:type="spellEnd"/>
      <w:r w:rsidRPr="00FA4D27">
        <w:rPr>
          <w:rFonts w:ascii="Tahoma" w:eastAsia="Times New Roman" w:hAnsi="Tahoma" w:cs="Tahoma"/>
          <w:color w:val="01153B"/>
          <w:sz w:val="16"/>
          <w:szCs w:val="16"/>
          <w:bdr w:val="none" w:sz="0" w:space="0" w:color="auto" w:frame="1"/>
          <w:lang w:eastAsia="ru-RU"/>
        </w:rPr>
        <w:t xml:space="preserve"> Технология», предоставляющее услугу по информационному обмену Файла с данными Пользователями через собственный сервер, сервер клиента или иной информационный носитель.</w:t>
      </w:r>
    </w:p>
    <w:p w14:paraId="0624E917" w14:textId="09F9E268" w:rsidR="000E5E2D" w:rsidRPr="00FA4D27" w:rsidRDefault="000E5E2D" w:rsidP="005A12FB">
      <w:pPr>
        <w:spacing w:after="0" w:line="240" w:lineRule="auto"/>
        <w:jc w:val="both"/>
        <w:textAlignment w:val="baseline"/>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Успешная транзакция</w:t>
      </w:r>
      <w:r w:rsidR="00FA4D27">
        <w:rPr>
          <w:rFonts w:ascii="Tahoma" w:eastAsia="Times New Roman" w:hAnsi="Tahoma" w:cs="Tahoma"/>
          <w:color w:val="01153B"/>
          <w:sz w:val="16"/>
          <w:szCs w:val="16"/>
          <w:bdr w:val="none" w:sz="0" w:space="0" w:color="auto" w:frame="1"/>
          <w:lang w:eastAsia="ru-RU"/>
        </w:rPr>
        <w:t>/трафик</w:t>
      </w:r>
      <w:r w:rsidRPr="00FA4D27">
        <w:rPr>
          <w:rFonts w:ascii="Tahoma" w:eastAsia="Times New Roman" w:hAnsi="Tahoma" w:cs="Tahoma"/>
          <w:color w:val="01153B"/>
          <w:sz w:val="16"/>
          <w:szCs w:val="16"/>
          <w:bdr w:val="none" w:sz="0" w:space="0" w:color="auto" w:frame="1"/>
          <w:lang w:eastAsia="ru-RU"/>
        </w:rPr>
        <w:t xml:space="preserve"> – Отправленный файл был получен получателем. В случае если отправленная информация физически не была востребована получателем, то транза</w:t>
      </w:r>
      <w:r w:rsidR="003B0A79" w:rsidRPr="00FA4D27">
        <w:rPr>
          <w:rFonts w:ascii="Tahoma" w:eastAsia="Times New Roman" w:hAnsi="Tahoma" w:cs="Tahoma"/>
          <w:color w:val="01153B"/>
          <w:sz w:val="16"/>
          <w:szCs w:val="16"/>
          <w:bdr w:val="none" w:sz="0" w:space="0" w:color="auto" w:frame="1"/>
          <w:lang w:eastAsia="ru-RU"/>
        </w:rPr>
        <w:t>к</w:t>
      </w:r>
      <w:r w:rsidRPr="00FA4D27">
        <w:rPr>
          <w:rFonts w:ascii="Tahoma" w:eastAsia="Times New Roman" w:hAnsi="Tahoma" w:cs="Tahoma"/>
          <w:color w:val="01153B"/>
          <w:sz w:val="16"/>
          <w:szCs w:val="16"/>
          <w:bdr w:val="none" w:sz="0" w:space="0" w:color="auto" w:frame="1"/>
          <w:lang w:eastAsia="ru-RU"/>
        </w:rPr>
        <w:t>ция считается незавершенной и как следствие не оплачивается.</w:t>
      </w:r>
    </w:p>
    <w:p w14:paraId="12E7F962" w14:textId="708276D3" w:rsidR="005A12FB" w:rsidRPr="00FA4D27" w:rsidRDefault="005A12FB" w:rsidP="000B09D1">
      <w:pPr>
        <w:pStyle w:val="a4"/>
        <w:numPr>
          <w:ilvl w:val="0"/>
          <w:numId w:val="1"/>
        </w:numPr>
        <w:spacing w:after="0" w:line="240" w:lineRule="auto"/>
        <w:jc w:val="both"/>
        <w:textAlignment w:val="baseline"/>
        <w:outlineLvl w:val="3"/>
        <w:rPr>
          <w:rFonts w:ascii="Tahoma" w:eastAsia="Times New Roman" w:hAnsi="Tahoma" w:cs="Tahoma"/>
          <w:b/>
          <w:color w:val="01153B"/>
          <w:sz w:val="16"/>
          <w:szCs w:val="16"/>
          <w:bdr w:val="none" w:sz="0" w:space="0" w:color="auto" w:frame="1"/>
          <w:lang w:eastAsia="ru-RU"/>
        </w:rPr>
      </w:pPr>
      <w:r w:rsidRPr="00FA4D27">
        <w:rPr>
          <w:rFonts w:ascii="Tahoma" w:eastAsia="Times New Roman" w:hAnsi="Tahoma" w:cs="Tahoma"/>
          <w:b/>
          <w:color w:val="01153B"/>
          <w:sz w:val="16"/>
          <w:szCs w:val="16"/>
          <w:bdr w:val="none" w:sz="0" w:space="0" w:color="auto" w:frame="1"/>
          <w:lang w:eastAsia="ru-RU"/>
        </w:rPr>
        <w:t xml:space="preserve">Предмет </w:t>
      </w:r>
      <w:r w:rsidR="00E921A9" w:rsidRPr="00FA4D27">
        <w:rPr>
          <w:rFonts w:ascii="Tahoma" w:eastAsia="Times New Roman" w:hAnsi="Tahoma" w:cs="Tahoma"/>
          <w:b/>
          <w:color w:val="01153B"/>
          <w:sz w:val="16"/>
          <w:szCs w:val="16"/>
          <w:bdr w:val="none" w:sz="0" w:space="0" w:color="auto" w:frame="1"/>
          <w:lang w:eastAsia="ru-RU"/>
        </w:rPr>
        <w:t>Регламента</w:t>
      </w:r>
    </w:p>
    <w:p w14:paraId="6856EA5C" w14:textId="24C245DE" w:rsidR="005A12FB" w:rsidRPr="00FA4D27" w:rsidRDefault="005A12FB" w:rsidP="000B09D1">
      <w:pPr>
        <w:pStyle w:val="a4"/>
        <w:numPr>
          <w:ilvl w:val="1"/>
          <w:numId w:val="1"/>
        </w:numPr>
        <w:spacing w:after="0" w:line="240" w:lineRule="auto"/>
        <w:jc w:val="both"/>
        <w:textAlignment w:val="baseline"/>
        <w:outlineLvl w:val="3"/>
        <w:rPr>
          <w:rFonts w:ascii="Tahoma" w:eastAsia="Times New Roman" w:hAnsi="Tahoma" w:cs="Tahoma"/>
          <w:sz w:val="16"/>
          <w:szCs w:val="16"/>
          <w:bdr w:val="none" w:sz="0" w:space="0" w:color="auto" w:frame="1"/>
          <w:lang w:eastAsia="ru-RU"/>
        </w:rPr>
      </w:pPr>
      <w:bookmarkStart w:id="4" w:name="_Hlk529964934"/>
      <w:r w:rsidRPr="00FA4D27">
        <w:rPr>
          <w:rFonts w:ascii="Tahoma" w:eastAsia="Times New Roman" w:hAnsi="Tahoma" w:cs="Tahoma"/>
          <w:sz w:val="16"/>
          <w:szCs w:val="16"/>
          <w:bdr w:val="none" w:sz="0" w:space="0" w:color="auto" w:frame="1"/>
          <w:lang w:eastAsia="ru-RU"/>
        </w:rPr>
        <w:t>Исполнитель обязуется в течение срока действия Договора оказывать Пользователям информационные услуги, в частности:</w:t>
      </w:r>
    </w:p>
    <w:p w14:paraId="6969A961" w14:textId="15FD8FA0" w:rsidR="005A12FB" w:rsidRPr="00FA4D27" w:rsidRDefault="005A12FB" w:rsidP="000B09D1">
      <w:pPr>
        <w:pStyle w:val="a4"/>
        <w:numPr>
          <w:ilvl w:val="2"/>
          <w:numId w:val="1"/>
        </w:numPr>
        <w:spacing w:after="0" w:line="240" w:lineRule="auto"/>
        <w:jc w:val="both"/>
        <w:textAlignment w:val="baseline"/>
        <w:outlineLvl w:val="3"/>
        <w:rPr>
          <w:rFonts w:ascii="Tahoma" w:eastAsia="Times New Roman" w:hAnsi="Tahoma" w:cs="Tahoma"/>
          <w:sz w:val="16"/>
          <w:szCs w:val="16"/>
          <w:bdr w:val="none" w:sz="0" w:space="0" w:color="auto" w:frame="1"/>
          <w:lang w:eastAsia="ru-RU"/>
        </w:rPr>
      </w:pPr>
      <w:r w:rsidRPr="00FA4D27">
        <w:rPr>
          <w:rFonts w:ascii="Tahoma" w:eastAsia="Times New Roman" w:hAnsi="Tahoma" w:cs="Tahoma"/>
          <w:sz w:val="16"/>
          <w:szCs w:val="16"/>
          <w:bdr w:val="none" w:sz="0" w:space="0" w:color="auto" w:frame="1"/>
          <w:lang w:eastAsia="ru-RU"/>
        </w:rPr>
        <w:t xml:space="preserve">Передать Файлы из </w:t>
      </w:r>
      <w:r w:rsidR="009E48E7" w:rsidRPr="00FA4D27">
        <w:rPr>
          <w:rFonts w:ascii="Tahoma" w:eastAsia="Times New Roman" w:hAnsi="Tahoma" w:cs="Tahoma"/>
          <w:sz w:val="16"/>
          <w:szCs w:val="16"/>
          <w:bdr w:val="none" w:sz="0" w:space="0" w:color="auto" w:frame="1"/>
          <w:lang w:eastAsia="ru-RU"/>
        </w:rPr>
        <w:t>Учетной программы</w:t>
      </w:r>
      <w:r w:rsidRPr="00FA4D27">
        <w:rPr>
          <w:rFonts w:ascii="Tahoma" w:eastAsia="Times New Roman" w:hAnsi="Tahoma" w:cs="Tahoma"/>
          <w:sz w:val="16"/>
          <w:szCs w:val="16"/>
          <w:bdr w:val="none" w:sz="0" w:space="0" w:color="auto" w:frame="1"/>
          <w:lang w:eastAsia="ru-RU"/>
        </w:rPr>
        <w:t xml:space="preserve"> Пользователя-Донора на </w:t>
      </w:r>
      <w:r w:rsidR="00FA4D27">
        <w:rPr>
          <w:rFonts w:ascii="Tahoma" w:eastAsia="Times New Roman" w:hAnsi="Tahoma" w:cs="Tahoma"/>
          <w:sz w:val="16"/>
          <w:szCs w:val="16"/>
          <w:bdr w:val="none" w:sz="0" w:space="0" w:color="auto" w:frame="1"/>
          <w:lang w:eastAsia="ru-RU"/>
        </w:rPr>
        <w:t>С</w:t>
      </w:r>
      <w:r w:rsidRPr="00FA4D27">
        <w:rPr>
          <w:rFonts w:ascii="Tahoma" w:eastAsia="Times New Roman" w:hAnsi="Tahoma" w:cs="Tahoma"/>
          <w:sz w:val="16"/>
          <w:szCs w:val="16"/>
          <w:bdr w:val="none" w:sz="0" w:space="0" w:color="auto" w:frame="1"/>
          <w:lang w:eastAsia="ru-RU"/>
        </w:rPr>
        <w:t>ервер, контролируемый Исполнителем</w:t>
      </w:r>
      <w:r w:rsidR="008D433D" w:rsidRPr="00FA4D27">
        <w:rPr>
          <w:rFonts w:ascii="Tahoma" w:eastAsia="Times New Roman" w:hAnsi="Tahoma" w:cs="Tahoma"/>
          <w:sz w:val="16"/>
          <w:szCs w:val="16"/>
          <w:bdr w:val="none" w:sz="0" w:space="0" w:color="auto" w:frame="1"/>
          <w:lang w:eastAsia="ru-RU"/>
        </w:rPr>
        <w:t>.</w:t>
      </w:r>
    </w:p>
    <w:p w14:paraId="1593E5E7" w14:textId="6D7792DB" w:rsidR="005A12FB" w:rsidRPr="00FA4D27" w:rsidRDefault="005A12FB" w:rsidP="000B09D1">
      <w:pPr>
        <w:pStyle w:val="a4"/>
        <w:numPr>
          <w:ilvl w:val="2"/>
          <w:numId w:val="1"/>
        </w:numPr>
        <w:spacing w:after="0" w:line="240" w:lineRule="auto"/>
        <w:jc w:val="both"/>
        <w:textAlignment w:val="baseline"/>
        <w:outlineLvl w:val="3"/>
        <w:rPr>
          <w:rFonts w:ascii="Tahoma" w:eastAsia="Times New Roman" w:hAnsi="Tahoma" w:cs="Tahoma"/>
          <w:sz w:val="16"/>
          <w:szCs w:val="16"/>
          <w:bdr w:val="none" w:sz="0" w:space="0" w:color="auto" w:frame="1"/>
          <w:lang w:eastAsia="ru-RU"/>
        </w:rPr>
      </w:pPr>
      <w:r w:rsidRPr="00FA4D27">
        <w:rPr>
          <w:rFonts w:ascii="Tahoma" w:eastAsia="Times New Roman" w:hAnsi="Tahoma" w:cs="Tahoma"/>
          <w:sz w:val="16"/>
          <w:szCs w:val="16"/>
          <w:bdr w:val="none" w:sz="0" w:space="0" w:color="auto" w:frame="1"/>
          <w:lang w:eastAsia="ru-RU"/>
        </w:rPr>
        <w:t>Передать Файл в информационную систему Пользователя-</w:t>
      </w:r>
      <w:r w:rsidR="00FE558D" w:rsidRPr="00FA4D27">
        <w:rPr>
          <w:rFonts w:ascii="Tahoma" w:eastAsia="Times New Roman" w:hAnsi="Tahoma" w:cs="Tahoma"/>
          <w:sz w:val="16"/>
          <w:szCs w:val="16"/>
          <w:bdr w:val="none" w:sz="0" w:space="0" w:color="auto" w:frame="1"/>
          <w:lang w:eastAsia="ru-RU"/>
        </w:rPr>
        <w:t>получателя</w:t>
      </w:r>
      <w:r w:rsidRPr="00FA4D27">
        <w:rPr>
          <w:rFonts w:ascii="Tahoma" w:eastAsia="Times New Roman" w:hAnsi="Tahoma" w:cs="Tahoma"/>
          <w:sz w:val="16"/>
          <w:szCs w:val="16"/>
          <w:bdr w:val="none" w:sz="0" w:space="0" w:color="auto" w:frame="1"/>
          <w:lang w:eastAsia="ru-RU"/>
        </w:rPr>
        <w:t>.</w:t>
      </w:r>
    </w:p>
    <w:p w14:paraId="7DF8090F" w14:textId="1872EC3C" w:rsidR="005A12FB" w:rsidRPr="00FA4D27" w:rsidRDefault="005A12FB" w:rsidP="000B09D1">
      <w:pPr>
        <w:pStyle w:val="a4"/>
        <w:numPr>
          <w:ilvl w:val="2"/>
          <w:numId w:val="1"/>
        </w:numPr>
        <w:spacing w:after="0" w:line="240" w:lineRule="auto"/>
        <w:jc w:val="both"/>
        <w:textAlignment w:val="baseline"/>
        <w:outlineLvl w:val="3"/>
        <w:rPr>
          <w:rFonts w:ascii="Tahoma" w:eastAsia="Times New Roman" w:hAnsi="Tahoma" w:cs="Tahoma"/>
          <w:sz w:val="16"/>
          <w:szCs w:val="16"/>
          <w:bdr w:val="none" w:sz="0" w:space="0" w:color="auto" w:frame="1"/>
          <w:lang w:eastAsia="ru-RU"/>
        </w:rPr>
      </w:pPr>
      <w:r w:rsidRPr="00FA4D27">
        <w:rPr>
          <w:rFonts w:ascii="Tahoma" w:eastAsia="Times New Roman" w:hAnsi="Tahoma" w:cs="Tahoma"/>
          <w:sz w:val="16"/>
          <w:szCs w:val="16"/>
          <w:bdr w:val="none" w:sz="0" w:space="0" w:color="auto" w:frame="1"/>
          <w:lang w:eastAsia="ru-RU"/>
        </w:rPr>
        <w:t xml:space="preserve">Оказывать дополнительные услуги информационно-аналитического характера с помощью программного комплекса </w:t>
      </w:r>
      <w:r w:rsidR="007966D3" w:rsidRPr="00FA4D27">
        <w:rPr>
          <w:rFonts w:ascii="Tahoma" w:eastAsia="Times New Roman" w:hAnsi="Tahoma" w:cs="Tahoma"/>
          <w:sz w:val="16"/>
          <w:szCs w:val="16"/>
          <w:bdr w:val="none" w:sz="0" w:space="0" w:color="auto" w:frame="1"/>
          <w:lang w:eastAsia="ru-RU"/>
        </w:rPr>
        <w:t>Робот В Штате</w:t>
      </w:r>
      <w:r w:rsidRPr="00FA4D27">
        <w:rPr>
          <w:rFonts w:ascii="Tahoma" w:eastAsia="Times New Roman" w:hAnsi="Tahoma" w:cs="Tahoma"/>
          <w:sz w:val="16"/>
          <w:szCs w:val="16"/>
          <w:bdr w:val="none" w:sz="0" w:space="0" w:color="auto" w:frame="1"/>
          <w:lang w:eastAsia="ru-RU"/>
        </w:rPr>
        <w:t xml:space="preserve"> (</w:t>
      </w:r>
      <w:r w:rsidR="00E921A9" w:rsidRPr="00FA4D27">
        <w:rPr>
          <w:rFonts w:ascii="Tahoma" w:eastAsia="Times New Roman" w:hAnsi="Tahoma" w:cs="Tahoma"/>
          <w:sz w:val="16"/>
          <w:szCs w:val="16"/>
          <w:bdr w:val="none" w:sz="0" w:space="0" w:color="auto" w:frame="1"/>
          <w:lang w:val="en-US" w:eastAsia="ru-RU"/>
        </w:rPr>
        <w:t>www</w:t>
      </w:r>
      <w:r w:rsidR="00E921A9" w:rsidRPr="00FA4D27">
        <w:rPr>
          <w:rFonts w:ascii="Tahoma" w:eastAsia="Times New Roman" w:hAnsi="Tahoma" w:cs="Tahoma"/>
          <w:sz w:val="16"/>
          <w:szCs w:val="16"/>
          <w:bdr w:val="none" w:sz="0" w:space="0" w:color="auto" w:frame="1"/>
          <w:lang w:eastAsia="ru-RU"/>
        </w:rPr>
        <w:t>.</w:t>
      </w:r>
      <w:proofErr w:type="spellStart"/>
      <w:r w:rsidR="007966D3" w:rsidRPr="00FA4D27">
        <w:rPr>
          <w:rFonts w:ascii="Tahoma" w:eastAsia="Times New Roman" w:hAnsi="Tahoma" w:cs="Tahoma"/>
          <w:sz w:val="16"/>
          <w:szCs w:val="16"/>
          <w:bdr w:val="none" w:sz="0" w:space="0" w:color="auto" w:frame="1"/>
          <w:lang w:val="en-US" w:eastAsia="ru-RU"/>
        </w:rPr>
        <w:t>robotvshtate</w:t>
      </w:r>
      <w:proofErr w:type="spellEnd"/>
      <w:r w:rsidR="005F0686" w:rsidRPr="00FA4D27">
        <w:rPr>
          <w:rFonts w:ascii="Tahoma" w:eastAsia="Times New Roman" w:hAnsi="Tahoma" w:cs="Tahoma"/>
          <w:sz w:val="16"/>
          <w:szCs w:val="16"/>
          <w:bdr w:val="none" w:sz="0" w:space="0" w:color="auto" w:frame="1"/>
          <w:lang w:eastAsia="ru-RU"/>
        </w:rPr>
        <w:t>.</w:t>
      </w:r>
      <w:proofErr w:type="spellStart"/>
      <w:r w:rsidR="005F0686" w:rsidRPr="00FA4D27">
        <w:rPr>
          <w:rFonts w:ascii="Tahoma" w:eastAsia="Times New Roman" w:hAnsi="Tahoma" w:cs="Tahoma"/>
          <w:sz w:val="16"/>
          <w:szCs w:val="16"/>
          <w:bdr w:val="none" w:sz="0" w:space="0" w:color="auto" w:frame="1"/>
          <w:lang w:eastAsia="ru-RU"/>
        </w:rPr>
        <w:t>ru</w:t>
      </w:r>
      <w:proofErr w:type="spellEnd"/>
      <w:r w:rsidRPr="00FA4D27">
        <w:rPr>
          <w:rFonts w:ascii="Tahoma" w:eastAsia="Times New Roman" w:hAnsi="Tahoma" w:cs="Tahoma"/>
          <w:sz w:val="16"/>
          <w:szCs w:val="16"/>
          <w:bdr w:val="none" w:sz="0" w:space="0" w:color="auto" w:frame="1"/>
          <w:lang w:eastAsia="ru-RU"/>
        </w:rPr>
        <w:t>).</w:t>
      </w:r>
    </w:p>
    <w:bookmarkEnd w:id="4"/>
    <w:p w14:paraId="2F8074B1" w14:textId="09383645" w:rsidR="005A12FB" w:rsidRPr="00FA4D27" w:rsidRDefault="005A12FB" w:rsidP="000B09D1">
      <w:pPr>
        <w:pStyle w:val="a4"/>
        <w:numPr>
          <w:ilvl w:val="1"/>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 xml:space="preserve">Пользователи обязуются принимать и оплачивать услуги в соответствии с условиями </w:t>
      </w:r>
      <w:r w:rsidR="00E921A9" w:rsidRPr="00FA4D27">
        <w:rPr>
          <w:rFonts w:ascii="Tahoma" w:eastAsia="Times New Roman" w:hAnsi="Tahoma" w:cs="Tahoma"/>
          <w:color w:val="01153B"/>
          <w:sz w:val="16"/>
          <w:szCs w:val="16"/>
          <w:bdr w:val="none" w:sz="0" w:space="0" w:color="auto" w:frame="1"/>
          <w:lang w:eastAsia="ru-RU"/>
        </w:rPr>
        <w:t>Регламента</w:t>
      </w:r>
      <w:r w:rsidRPr="00FA4D27">
        <w:rPr>
          <w:rFonts w:ascii="Tahoma" w:eastAsia="Times New Roman" w:hAnsi="Tahoma" w:cs="Tahoma"/>
          <w:color w:val="01153B"/>
          <w:sz w:val="16"/>
          <w:szCs w:val="16"/>
          <w:bdr w:val="none" w:sz="0" w:space="0" w:color="auto" w:frame="1"/>
          <w:lang w:eastAsia="ru-RU"/>
        </w:rPr>
        <w:t>.</w:t>
      </w:r>
    </w:p>
    <w:p w14:paraId="6E098809" w14:textId="60CE1209" w:rsidR="005A12FB" w:rsidRPr="00FA4D27" w:rsidRDefault="005A12FB" w:rsidP="000B09D1">
      <w:pPr>
        <w:pStyle w:val="a4"/>
        <w:numPr>
          <w:ilvl w:val="0"/>
          <w:numId w:val="1"/>
        </w:numPr>
        <w:spacing w:after="0" w:line="240" w:lineRule="auto"/>
        <w:jc w:val="both"/>
        <w:textAlignment w:val="baseline"/>
        <w:outlineLvl w:val="3"/>
        <w:rPr>
          <w:rFonts w:ascii="Tahoma" w:eastAsia="Times New Roman" w:hAnsi="Tahoma" w:cs="Tahoma"/>
          <w:b/>
          <w:color w:val="01153B"/>
          <w:sz w:val="16"/>
          <w:szCs w:val="16"/>
          <w:bdr w:val="none" w:sz="0" w:space="0" w:color="auto" w:frame="1"/>
          <w:lang w:eastAsia="ru-RU"/>
        </w:rPr>
      </w:pPr>
      <w:r w:rsidRPr="00FA4D27">
        <w:rPr>
          <w:rFonts w:ascii="Tahoma" w:eastAsia="Times New Roman" w:hAnsi="Tahoma" w:cs="Tahoma"/>
          <w:b/>
          <w:color w:val="01153B"/>
          <w:sz w:val="16"/>
          <w:szCs w:val="16"/>
          <w:bdr w:val="none" w:sz="0" w:space="0" w:color="auto" w:frame="1"/>
          <w:lang w:eastAsia="ru-RU"/>
        </w:rPr>
        <w:t>Общие условия оказания информационных услуг</w:t>
      </w:r>
    </w:p>
    <w:p w14:paraId="7305639A" w14:textId="34255BD1" w:rsidR="005A12FB" w:rsidRPr="00FA4D27" w:rsidRDefault="005A12FB" w:rsidP="000B09D1">
      <w:pPr>
        <w:pStyle w:val="a4"/>
        <w:numPr>
          <w:ilvl w:val="1"/>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Исполнитель оказывает Услуги Пользователям только при выполнении следующих условий:</w:t>
      </w:r>
    </w:p>
    <w:p w14:paraId="75FF1F00" w14:textId="1A8A2F27" w:rsidR="005A12FB" w:rsidRPr="00FA4D27" w:rsidRDefault="005A12FB" w:rsidP="000B09D1">
      <w:pPr>
        <w:pStyle w:val="a4"/>
        <w:numPr>
          <w:ilvl w:val="2"/>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 xml:space="preserve">Пользователь </w:t>
      </w:r>
      <w:r w:rsidR="00E921A9" w:rsidRPr="00FA4D27">
        <w:rPr>
          <w:rFonts w:ascii="Tahoma" w:eastAsia="Times New Roman" w:hAnsi="Tahoma" w:cs="Tahoma"/>
          <w:color w:val="01153B"/>
          <w:sz w:val="16"/>
          <w:szCs w:val="16"/>
          <w:bdr w:val="none" w:sz="0" w:space="0" w:color="auto" w:frame="1"/>
          <w:lang w:eastAsia="ru-RU"/>
        </w:rPr>
        <w:t xml:space="preserve">заключил </w:t>
      </w:r>
      <w:proofErr w:type="spellStart"/>
      <w:r w:rsidR="00E921A9" w:rsidRPr="00FA4D27">
        <w:rPr>
          <w:rFonts w:ascii="Tahoma" w:eastAsia="Times New Roman" w:hAnsi="Tahoma" w:cs="Tahoma"/>
          <w:color w:val="01153B"/>
          <w:sz w:val="16"/>
          <w:szCs w:val="16"/>
          <w:bdr w:val="none" w:sz="0" w:space="0" w:color="auto" w:frame="1"/>
          <w:lang w:eastAsia="ru-RU"/>
        </w:rPr>
        <w:t>сублицензионный</w:t>
      </w:r>
      <w:proofErr w:type="spellEnd"/>
      <w:r w:rsidR="00E921A9" w:rsidRPr="00FA4D27">
        <w:rPr>
          <w:rFonts w:ascii="Tahoma" w:eastAsia="Times New Roman" w:hAnsi="Tahoma" w:cs="Tahoma"/>
          <w:color w:val="01153B"/>
          <w:sz w:val="16"/>
          <w:szCs w:val="16"/>
          <w:bdr w:val="none" w:sz="0" w:space="0" w:color="auto" w:frame="1"/>
          <w:lang w:eastAsia="ru-RU"/>
        </w:rPr>
        <w:t xml:space="preserve"> договор на право использования ПО </w:t>
      </w:r>
      <w:proofErr w:type="gramStart"/>
      <w:r w:rsidR="00E921A9" w:rsidRPr="00FA4D27">
        <w:rPr>
          <w:rFonts w:ascii="Tahoma" w:eastAsia="Times New Roman" w:hAnsi="Tahoma" w:cs="Tahoma"/>
          <w:color w:val="01153B"/>
          <w:sz w:val="16"/>
          <w:szCs w:val="16"/>
          <w:bdr w:val="none" w:sz="0" w:space="0" w:color="auto" w:frame="1"/>
          <w:lang w:eastAsia="ru-RU"/>
        </w:rPr>
        <w:t xml:space="preserve">и </w:t>
      </w:r>
      <w:r w:rsidRPr="00FA4D27">
        <w:rPr>
          <w:rFonts w:ascii="Tahoma" w:eastAsia="Times New Roman" w:hAnsi="Tahoma" w:cs="Tahoma"/>
          <w:color w:val="01153B"/>
          <w:sz w:val="16"/>
          <w:szCs w:val="16"/>
          <w:bdr w:val="none" w:sz="0" w:space="0" w:color="auto" w:frame="1"/>
          <w:lang w:eastAsia="ru-RU"/>
        </w:rPr>
        <w:t xml:space="preserve"> оплат</w:t>
      </w:r>
      <w:r w:rsidR="00E921A9" w:rsidRPr="00FA4D27">
        <w:rPr>
          <w:rFonts w:ascii="Tahoma" w:eastAsia="Times New Roman" w:hAnsi="Tahoma" w:cs="Tahoma"/>
          <w:color w:val="01153B"/>
          <w:sz w:val="16"/>
          <w:szCs w:val="16"/>
          <w:bdr w:val="none" w:sz="0" w:space="0" w:color="auto" w:frame="1"/>
          <w:lang w:eastAsia="ru-RU"/>
        </w:rPr>
        <w:t>ил</w:t>
      </w:r>
      <w:proofErr w:type="gramEnd"/>
      <w:r w:rsidRPr="00FA4D27">
        <w:rPr>
          <w:rFonts w:ascii="Tahoma" w:eastAsia="Times New Roman" w:hAnsi="Tahoma" w:cs="Tahoma"/>
          <w:color w:val="01153B"/>
          <w:sz w:val="16"/>
          <w:szCs w:val="16"/>
          <w:bdr w:val="none" w:sz="0" w:space="0" w:color="auto" w:frame="1"/>
          <w:lang w:eastAsia="ru-RU"/>
        </w:rPr>
        <w:t xml:space="preserve"> на р/с Исполнителя </w:t>
      </w:r>
      <w:r w:rsidR="00E921A9" w:rsidRPr="00FA4D27">
        <w:rPr>
          <w:rFonts w:ascii="Tahoma" w:eastAsia="Times New Roman" w:hAnsi="Tahoma" w:cs="Tahoma"/>
          <w:color w:val="01153B"/>
          <w:sz w:val="16"/>
          <w:szCs w:val="16"/>
          <w:bdr w:val="none" w:sz="0" w:space="0" w:color="auto" w:frame="1"/>
          <w:lang w:eastAsia="ru-RU"/>
        </w:rPr>
        <w:t xml:space="preserve">потребляемый трафик </w:t>
      </w:r>
      <w:r w:rsidRPr="00FA4D27">
        <w:rPr>
          <w:rFonts w:ascii="Tahoma" w:eastAsia="Times New Roman" w:hAnsi="Tahoma" w:cs="Tahoma"/>
          <w:color w:val="01153B"/>
          <w:sz w:val="16"/>
          <w:szCs w:val="16"/>
          <w:bdr w:val="none" w:sz="0" w:space="0" w:color="auto" w:frame="1"/>
          <w:lang w:eastAsia="ru-RU"/>
        </w:rPr>
        <w:t>или начал использовать сервис на основании бесплатного пакета услуг</w:t>
      </w:r>
      <w:r w:rsidR="006C3C71" w:rsidRPr="00FA4D27">
        <w:rPr>
          <w:rFonts w:ascii="Tahoma" w:eastAsia="Times New Roman" w:hAnsi="Tahoma" w:cs="Tahoma"/>
          <w:color w:val="01153B"/>
          <w:sz w:val="16"/>
          <w:szCs w:val="16"/>
          <w:bdr w:val="none" w:sz="0" w:space="0" w:color="auto" w:frame="1"/>
          <w:lang w:eastAsia="ru-RU"/>
        </w:rPr>
        <w:t xml:space="preserve"> (при наличии)</w:t>
      </w:r>
      <w:r w:rsidR="0091632C" w:rsidRPr="00FA4D27">
        <w:rPr>
          <w:rFonts w:ascii="Tahoma" w:eastAsia="Times New Roman" w:hAnsi="Tahoma" w:cs="Tahoma"/>
          <w:color w:val="01153B"/>
          <w:sz w:val="16"/>
          <w:szCs w:val="16"/>
          <w:bdr w:val="none" w:sz="0" w:space="0" w:color="auto" w:frame="1"/>
          <w:lang w:eastAsia="ru-RU"/>
        </w:rPr>
        <w:t>.</w:t>
      </w:r>
    </w:p>
    <w:p w14:paraId="75F323D6" w14:textId="1370873B" w:rsidR="00F2541D" w:rsidRPr="00FA4D27" w:rsidRDefault="005A12FB" w:rsidP="000B09D1">
      <w:pPr>
        <w:pStyle w:val="a4"/>
        <w:numPr>
          <w:ilvl w:val="2"/>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 xml:space="preserve">Пользователи признают, что обмениваемая информация не обладает юридической ценностью и предназначается </w:t>
      </w:r>
      <w:r w:rsidR="008D433D" w:rsidRPr="00FA4D27">
        <w:rPr>
          <w:rFonts w:ascii="Tahoma" w:eastAsia="Times New Roman" w:hAnsi="Tahoma" w:cs="Tahoma"/>
          <w:color w:val="01153B"/>
          <w:sz w:val="16"/>
          <w:szCs w:val="16"/>
          <w:bdr w:val="none" w:sz="0" w:space="0" w:color="auto" w:frame="1"/>
          <w:lang w:eastAsia="ru-RU"/>
        </w:rPr>
        <w:t>исключительно</w:t>
      </w:r>
      <w:r w:rsidRPr="00FA4D27">
        <w:rPr>
          <w:rFonts w:ascii="Tahoma" w:eastAsia="Times New Roman" w:hAnsi="Tahoma" w:cs="Tahoma"/>
          <w:color w:val="01153B"/>
          <w:sz w:val="16"/>
          <w:szCs w:val="16"/>
          <w:bdr w:val="none" w:sz="0" w:space="0" w:color="auto" w:frame="1"/>
          <w:lang w:eastAsia="ru-RU"/>
        </w:rPr>
        <w:t xml:space="preserve"> для облегчения </w:t>
      </w:r>
      <w:r w:rsidR="0091632C" w:rsidRPr="00FA4D27">
        <w:rPr>
          <w:rFonts w:ascii="Tahoma" w:eastAsia="Times New Roman" w:hAnsi="Tahoma" w:cs="Tahoma"/>
          <w:color w:val="01153B"/>
          <w:sz w:val="16"/>
          <w:szCs w:val="16"/>
          <w:bdr w:val="none" w:sz="0" w:space="0" w:color="auto" w:frame="1"/>
          <w:lang w:eastAsia="ru-RU"/>
        </w:rPr>
        <w:t>обмена данными с другими Пользователями</w:t>
      </w:r>
      <w:r w:rsidRPr="00FA4D27">
        <w:rPr>
          <w:rFonts w:ascii="Tahoma" w:eastAsia="Times New Roman" w:hAnsi="Tahoma" w:cs="Tahoma"/>
          <w:color w:val="01153B"/>
          <w:sz w:val="16"/>
          <w:szCs w:val="16"/>
          <w:bdr w:val="none" w:sz="0" w:space="0" w:color="auto" w:frame="1"/>
          <w:lang w:eastAsia="ru-RU"/>
        </w:rPr>
        <w:t>.</w:t>
      </w:r>
    </w:p>
    <w:p w14:paraId="7BDDA0C5" w14:textId="5194CF7F" w:rsidR="005A12FB" w:rsidRPr="00FA4D27" w:rsidRDefault="00E210F8" w:rsidP="000B09D1">
      <w:pPr>
        <w:pStyle w:val="a4"/>
        <w:numPr>
          <w:ilvl w:val="2"/>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Успешный/неудачный о</w:t>
      </w:r>
      <w:r w:rsidR="00F2541D" w:rsidRPr="00FA4D27">
        <w:rPr>
          <w:rFonts w:ascii="Tahoma" w:eastAsia="Times New Roman" w:hAnsi="Tahoma" w:cs="Tahoma"/>
          <w:color w:val="01153B"/>
          <w:sz w:val="16"/>
          <w:szCs w:val="16"/>
          <w:bdr w:val="none" w:sz="0" w:space="0" w:color="auto" w:frame="1"/>
          <w:lang w:eastAsia="ru-RU"/>
        </w:rPr>
        <w:t>бмен данными не может быть основанием для подачи судебных или иных претензий в адрес Исполнителя или другого Пользователя ввиду юридической ничтожности</w:t>
      </w:r>
      <w:r w:rsidRPr="00FA4D27">
        <w:rPr>
          <w:rFonts w:ascii="Tahoma" w:eastAsia="Times New Roman" w:hAnsi="Tahoma" w:cs="Tahoma"/>
          <w:color w:val="01153B"/>
          <w:sz w:val="16"/>
          <w:szCs w:val="16"/>
          <w:bdr w:val="none" w:sz="0" w:space="0" w:color="auto" w:frame="1"/>
          <w:lang w:eastAsia="ru-RU"/>
        </w:rPr>
        <w:t xml:space="preserve"> передаваемой информации</w:t>
      </w:r>
      <w:r w:rsidR="00F2541D" w:rsidRPr="00FA4D27">
        <w:rPr>
          <w:rFonts w:ascii="Tahoma" w:eastAsia="Times New Roman" w:hAnsi="Tahoma" w:cs="Tahoma"/>
          <w:color w:val="01153B"/>
          <w:sz w:val="16"/>
          <w:szCs w:val="16"/>
          <w:bdr w:val="none" w:sz="0" w:space="0" w:color="auto" w:frame="1"/>
          <w:lang w:eastAsia="ru-RU"/>
        </w:rPr>
        <w:t>.</w:t>
      </w:r>
    </w:p>
    <w:p w14:paraId="006DAD7E" w14:textId="60279CA2" w:rsidR="005A12FB" w:rsidRPr="00FA4D27" w:rsidRDefault="005A12FB" w:rsidP="000B09D1">
      <w:pPr>
        <w:pStyle w:val="a4"/>
        <w:numPr>
          <w:ilvl w:val="2"/>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 xml:space="preserve">Пользователь признает возможность получения информационных запросов от других Пользователей рекламного и </w:t>
      </w:r>
      <w:proofErr w:type="spellStart"/>
      <w:r w:rsidRPr="00FA4D27">
        <w:rPr>
          <w:rFonts w:ascii="Tahoma" w:eastAsia="Times New Roman" w:hAnsi="Tahoma" w:cs="Tahoma"/>
          <w:color w:val="01153B"/>
          <w:sz w:val="16"/>
          <w:szCs w:val="16"/>
          <w:bdr w:val="none" w:sz="0" w:space="0" w:color="auto" w:frame="1"/>
          <w:lang w:eastAsia="ru-RU"/>
        </w:rPr>
        <w:t>нерекламного</w:t>
      </w:r>
      <w:proofErr w:type="spellEnd"/>
      <w:r w:rsidRPr="00FA4D27">
        <w:rPr>
          <w:rFonts w:ascii="Tahoma" w:eastAsia="Times New Roman" w:hAnsi="Tahoma" w:cs="Tahoma"/>
          <w:color w:val="01153B"/>
          <w:sz w:val="16"/>
          <w:szCs w:val="16"/>
          <w:bdr w:val="none" w:sz="0" w:space="0" w:color="auto" w:frame="1"/>
          <w:lang w:eastAsia="ru-RU"/>
        </w:rPr>
        <w:t xml:space="preserve"> характера. В свою очередь Пользователь может отправить информационный запрос Пользователям на предоставление информации в свой адрес.</w:t>
      </w:r>
    </w:p>
    <w:p w14:paraId="0AA55B12" w14:textId="6B78DC9F" w:rsidR="005A12FB" w:rsidRPr="00FA4D27" w:rsidRDefault="005A12FB" w:rsidP="000B09D1">
      <w:pPr>
        <w:pStyle w:val="a4"/>
        <w:numPr>
          <w:ilvl w:val="2"/>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 xml:space="preserve">Пользователь получил файлы внешних </w:t>
      </w:r>
      <w:r w:rsidR="005F0686" w:rsidRPr="00FA4D27">
        <w:rPr>
          <w:rFonts w:ascii="Tahoma" w:eastAsia="Times New Roman" w:hAnsi="Tahoma" w:cs="Tahoma"/>
          <w:color w:val="01153B"/>
          <w:sz w:val="16"/>
          <w:szCs w:val="16"/>
          <w:bdr w:val="none" w:sz="0" w:space="0" w:color="auto" w:frame="1"/>
          <w:lang w:eastAsia="ru-RU"/>
        </w:rPr>
        <w:t xml:space="preserve">обработок на сайте </w:t>
      </w:r>
      <w:proofErr w:type="spellStart"/>
      <w:r w:rsidR="007966D3" w:rsidRPr="00FA4D27">
        <w:rPr>
          <w:rFonts w:ascii="Tahoma" w:eastAsia="Times New Roman" w:hAnsi="Tahoma" w:cs="Tahoma"/>
          <w:color w:val="01153B"/>
          <w:sz w:val="16"/>
          <w:szCs w:val="16"/>
          <w:bdr w:val="none" w:sz="0" w:space="0" w:color="auto" w:frame="1"/>
          <w:lang w:val="en-US" w:eastAsia="ru-RU"/>
        </w:rPr>
        <w:t>robotvshtate</w:t>
      </w:r>
      <w:proofErr w:type="spellEnd"/>
      <w:r w:rsidRPr="00FA4D27">
        <w:rPr>
          <w:rFonts w:ascii="Tahoma" w:eastAsia="Times New Roman" w:hAnsi="Tahoma" w:cs="Tahoma"/>
          <w:color w:val="01153B"/>
          <w:sz w:val="16"/>
          <w:szCs w:val="16"/>
          <w:bdr w:val="none" w:sz="0" w:space="0" w:color="auto" w:frame="1"/>
          <w:lang w:eastAsia="ru-RU"/>
        </w:rPr>
        <w:t>.</w:t>
      </w:r>
      <w:proofErr w:type="spellStart"/>
      <w:r w:rsidRPr="00FA4D27">
        <w:rPr>
          <w:rFonts w:ascii="Tahoma" w:eastAsia="Times New Roman" w:hAnsi="Tahoma" w:cs="Tahoma"/>
          <w:color w:val="01153B"/>
          <w:sz w:val="16"/>
          <w:szCs w:val="16"/>
          <w:bdr w:val="none" w:sz="0" w:space="0" w:color="auto" w:frame="1"/>
          <w:lang w:eastAsia="ru-RU"/>
        </w:rPr>
        <w:t>ru</w:t>
      </w:r>
      <w:proofErr w:type="spellEnd"/>
      <w:r w:rsidRPr="00FA4D27">
        <w:rPr>
          <w:rFonts w:ascii="Tahoma" w:eastAsia="Times New Roman" w:hAnsi="Tahoma" w:cs="Tahoma"/>
          <w:color w:val="01153B"/>
          <w:sz w:val="16"/>
          <w:szCs w:val="16"/>
          <w:bdr w:val="none" w:sz="0" w:space="0" w:color="auto" w:frame="1"/>
          <w:lang w:eastAsia="ru-RU"/>
        </w:rPr>
        <w:t xml:space="preserve"> или по ссылкам из рассылок с адреса @</w:t>
      </w:r>
      <w:proofErr w:type="spellStart"/>
      <w:r w:rsidR="007966D3" w:rsidRPr="00FA4D27">
        <w:rPr>
          <w:rFonts w:ascii="Tahoma" w:eastAsia="Times New Roman" w:hAnsi="Tahoma" w:cs="Tahoma"/>
          <w:color w:val="01153B"/>
          <w:sz w:val="16"/>
          <w:szCs w:val="16"/>
          <w:bdr w:val="none" w:sz="0" w:space="0" w:color="auto" w:frame="1"/>
          <w:lang w:val="en-US" w:eastAsia="ru-RU"/>
        </w:rPr>
        <w:t>robotvshtate</w:t>
      </w:r>
      <w:proofErr w:type="spellEnd"/>
      <w:r w:rsidR="005F0686" w:rsidRPr="00FA4D27">
        <w:rPr>
          <w:rFonts w:ascii="Tahoma" w:eastAsia="Times New Roman" w:hAnsi="Tahoma" w:cs="Tahoma"/>
          <w:color w:val="01153B"/>
          <w:sz w:val="16"/>
          <w:szCs w:val="16"/>
          <w:bdr w:val="none" w:sz="0" w:space="0" w:color="auto" w:frame="1"/>
          <w:lang w:eastAsia="ru-RU"/>
        </w:rPr>
        <w:t>.</w:t>
      </w:r>
      <w:proofErr w:type="spellStart"/>
      <w:r w:rsidR="005F0686" w:rsidRPr="00FA4D27">
        <w:rPr>
          <w:rFonts w:ascii="Tahoma" w:eastAsia="Times New Roman" w:hAnsi="Tahoma" w:cs="Tahoma"/>
          <w:color w:val="01153B"/>
          <w:sz w:val="16"/>
          <w:szCs w:val="16"/>
          <w:bdr w:val="none" w:sz="0" w:space="0" w:color="auto" w:frame="1"/>
          <w:lang w:eastAsia="ru-RU"/>
        </w:rPr>
        <w:t>ru</w:t>
      </w:r>
      <w:proofErr w:type="spellEnd"/>
      <w:r w:rsidR="00F2541D" w:rsidRPr="00FA4D27">
        <w:rPr>
          <w:rFonts w:ascii="Tahoma" w:eastAsia="Times New Roman" w:hAnsi="Tahoma" w:cs="Tahoma"/>
          <w:color w:val="01153B"/>
          <w:sz w:val="16"/>
          <w:szCs w:val="16"/>
          <w:bdr w:val="none" w:sz="0" w:space="0" w:color="auto" w:frame="1"/>
          <w:lang w:eastAsia="ru-RU"/>
        </w:rPr>
        <w:t xml:space="preserve"> или у авторизованных Партнеров.</w:t>
      </w:r>
      <w:r w:rsidRPr="00FA4D27">
        <w:rPr>
          <w:rFonts w:ascii="Tahoma" w:eastAsia="Times New Roman" w:hAnsi="Tahoma" w:cs="Tahoma"/>
          <w:color w:val="01153B"/>
          <w:sz w:val="16"/>
          <w:szCs w:val="16"/>
          <w:bdr w:val="none" w:sz="0" w:space="0" w:color="auto" w:frame="1"/>
          <w:lang w:eastAsia="ru-RU"/>
        </w:rPr>
        <w:t xml:space="preserve"> Использование файлов, полученных </w:t>
      </w:r>
      <w:proofErr w:type="gramStart"/>
      <w:r w:rsidRPr="00FA4D27">
        <w:rPr>
          <w:rFonts w:ascii="Tahoma" w:eastAsia="Times New Roman" w:hAnsi="Tahoma" w:cs="Tahoma"/>
          <w:color w:val="01153B"/>
          <w:sz w:val="16"/>
          <w:szCs w:val="16"/>
          <w:bdr w:val="none" w:sz="0" w:space="0" w:color="auto" w:frame="1"/>
          <w:lang w:eastAsia="ru-RU"/>
        </w:rPr>
        <w:t>из других источников</w:t>
      </w:r>
      <w:proofErr w:type="gramEnd"/>
      <w:r w:rsidRPr="00FA4D27">
        <w:rPr>
          <w:rFonts w:ascii="Tahoma" w:eastAsia="Times New Roman" w:hAnsi="Tahoma" w:cs="Tahoma"/>
          <w:color w:val="01153B"/>
          <w:sz w:val="16"/>
          <w:szCs w:val="16"/>
          <w:bdr w:val="none" w:sz="0" w:space="0" w:color="auto" w:frame="1"/>
          <w:lang w:eastAsia="ru-RU"/>
        </w:rPr>
        <w:t xml:space="preserve"> не допускается, так как может наносить ущерб.</w:t>
      </w:r>
    </w:p>
    <w:p w14:paraId="04A38009" w14:textId="03FBF204" w:rsidR="005A12FB" w:rsidRPr="00FA4D27" w:rsidRDefault="005A12FB" w:rsidP="00B169CE">
      <w:pPr>
        <w:pStyle w:val="a4"/>
        <w:numPr>
          <w:ilvl w:val="0"/>
          <w:numId w:val="1"/>
        </w:numPr>
        <w:spacing w:after="0" w:line="240" w:lineRule="auto"/>
        <w:jc w:val="both"/>
        <w:textAlignment w:val="baseline"/>
        <w:outlineLvl w:val="3"/>
        <w:rPr>
          <w:rFonts w:ascii="Tahoma" w:eastAsia="Times New Roman" w:hAnsi="Tahoma" w:cs="Tahoma"/>
          <w:b/>
          <w:color w:val="01153B"/>
          <w:sz w:val="16"/>
          <w:szCs w:val="16"/>
          <w:bdr w:val="none" w:sz="0" w:space="0" w:color="auto" w:frame="1"/>
          <w:lang w:eastAsia="ru-RU"/>
        </w:rPr>
      </w:pPr>
      <w:r w:rsidRPr="00FA4D27">
        <w:rPr>
          <w:rFonts w:ascii="Tahoma" w:eastAsia="Times New Roman" w:hAnsi="Tahoma" w:cs="Tahoma"/>
          <w:b/>
          <w:color w:val="01153B"/>
          <w:sz w:val="16"/>
          <w:szCs w:val="16"/>
          <w:bdr w:val="none" w:sz="0" w:space="0" w:color="auto" w:frame="1"/>
          <w:lang w:eastAsia="ru-RU"/>
        </w:rPr>
        <w:t>Права и обязанности сторон</w:t>
      </w:r>
    </w:p>
    <w:p w14:paraId="0F73849E" w14:textId="2C75A0C3" w:rsidR="005A12FB" w:rsidRPr="00FA4D27" w:rsidRDefault="005A12FB" w:rsidP="000B09D1">
      <w:pPr>
        <w:pStyle w:val="a4"/>
        <w:numPr>
          <w:ilvl w:val="1"/>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Исполнитель обязуется:</w:t>
      </w:r>
    </w:p>
    <w:p w14:paraId="5DB36B17" w14:textId="202AF285" w:rsidR="005A12FB" w:rsidRPr="00FA4D27" w:rsidRDefault="005A12FB" w:rsidP="000B09D1">
      <w:pPr>
        <w:pStyle w:val="a4"/>
        <w:numPr>
          <w:ilvl w:val="2"/>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 xml:space="preserve">Принять и разместить Файлы данных на сервере и обеспечить авторизованный доступ зарегистрированным Пользователям – </w:t>
      </w:r>
      <w:r w:rsidR="00F2541D" w:rsidRPr="00FA4D27">
        <w:rPr>
          <w:rFonts w:ascii="Tahoma" w:eastAsia="Times New Roman" w:hAnsi="Tahoma" w:cs="Tahoma"/>
          <w:color w:val="01153B"/>
          <w:sz w:val="16"/>
          <w:szCs w:val="16"/>
          <w:bdr w:val="none" w:sz="0" w:space="0" w:color="auto" w:frame="1"/>
          <w:lang w:eastAsia="ru-RU"/>
        </w:rPr>
        <w:t>получателям</w:t>
      </w:r>
      <w:r w:rsidR="002A2F11" w:rsidRPr="00FA4D27">
        <w:rPr>
          <w:rFonts w:ascii="Tahoma" w:eastAsia="Times New Roman" w:hAnsi="Tahoma" w:cs="Tahoma"/>
          <w:color w:val="01153B"/>
          <w:sz w:val="16"/>
          <w:szCs w:val="16"/>
          <w:bdr w:val="none" w:sz="0" w:space="0" w:color="auto" w:frame="1"/>
          <w:lang w:eastAsia="ru-RU"/>
        </w:rPr>
        <w:t xml:space="preserve"> к этим данным</w:t>
      </w:r>
      <w:r w:rsidRPr="00FA4D27">
        <w:rPr>
          <w:rFonts w:ascii="Tahoma" w:eastAsia="Times New Roman" w:hAnsi="Tahoma" w:cs="Tahoma"/>
          <w:color w:val="01153B"/>
          <w:sz w:val="16"/>
          <w:szCs w:val="16"/>
          <w:bdr w:val="none" w:sz="0" w:space="0" w:color="auto" w:frame="1"/>
          <w:lang w:eastAsia="ru-RU"/>
        </w:rPr>
        <w:t>.</w:t>
      </w:r>
    </w:p>
    <w:p w14:paraId="472030B4" w14:textId="6E0D0ACB" w:rsidR="005A12FB" w:rsidRPr="00FA4D27" w:rsidRDefault="005A12FB" w:rsidP="000B09D1">
      <w:pPr>
        <w:pStyle w:val="a4"/>
        <w:numPr>
          <w:ilvl w:val="2"/>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 xml:space="preserve">Предоставить Пользователям обработки для выгрузки/загрузки Файлов из/в </w:t>
      </w:r>
      <w:r w:rsidR="00FE558D" w:rsidRPr="00FA4D27">
        <w:rPr>
          <w:rFonts w:ascii="Tahoma" w:eastAsia="Times New Roman" w:hAnsi="Tahoma" w:cs="Tahoma"/>
          <w:color w:val="01153B"/>
          <w:sz w:val="16"/>
          <w:szCs w:val="16"/>
          <w:bdr w:val="none" w:sz="0" w:space="0" w:color="auto" w:frame="1"/>
          <w:lang w:eastAsia="ru-RU"/>
        </w:rPr>
        <w:t>у</w:t>
      </w:r>
      <w:r w:rsidRPr="00FA4D27">
        <w:rPr>
          <w:rFonts w:ascii="Tahoma" w:eastAsia="Times New Roman" w:hAnsi="Tahoma" w:cs="Tahoma"/>
          <w:color w:val="01153B"/>
          <w:sz w:val="16"/>
          <w:szCs w:val="16"/>
          <w:bdr w:val="none" w:sz="0" w:space="0" w:color="auto" w:frame="1"/>
          <w:lang w:eastAsia="ru-RU"/>
        </w:rPr>
        <w:t xml:space="preserve">четную систему для </w:t>
      </w:r>
      <w:r w:rsidR="00FE558D" w:rsidRPr="00FA4D27">
        <w:rPr>
          <w:rFonts w:ascii="Tahoma" w:eastAsia="Times New Roman" w:hAnsi="Tahoma" w:cs="Tahoma"/>
          <w:color w:val="01153B"/>
          <w:sz w:val="16"/>
          <w:szCs w:val="16"/>
          <w:bdr w:val="none" w:sz="0" w:space="0" w:color="auto" w:frame="1"/>
          <w:lang w:eastAsia="ru-RU"/>
        </w:rPr>
        <w:t>т</w:t>
      </w:r>
      <w:r w:rsidRPr="00FA4D27">
        <w:rPr>
          <w:rFonts w:ascii="Tahoma" w:eastAsia="Times New Roman" w:hAnsi="Tahoma" w:cs="Tahoma"/>
          <w:color w:val="01153B"/>
          <w:sz w:val="16"/>
          <w:szCs w:val="16"/>
          <w:bdr w:val="none" w:sz="0" w:space="0" w:color="auto" w:frame="1"/>
          <w:lang w:eastAsia="ru-RU"/>
        </w:rPr>
        <w:t>иповых версий программных продуктов 1</w:t>
      </w:r>
      <w:r w:rsidR="00FE558D" w:rsidRPr="00FA4D27">
        <w:rPr>
          <w:rFonts w:ascii="Tahoma" w:eastAsia="Times New Roman" w:hAnsi="Tahoma" w:cs="Tahoma"/>
          <w:color w:val="01153B"/>
          <w:sz w:val="16"/>
          <w:szCs w:val="16"/>
          <w:bdr w:val="none" w:sz="0" w:space="0" w:color="auto" w:frame="1"/>
          <w:lang w:eastAsia="ru-RU"/>
        </w:rPr>
        <w:t>С</w:t>
      </w:r>
      <w:r w:rsidRPr="00FA4D27">
        <w:rPr>
          <w:rFonts w:ascii="Tahoma" w:eastAsia="Times New Roman" w:hAnsi="Tahoma" w:cs="Tahoma"/>
          <w:color w:val="01153B"/>
          <w:sz w:val="16"/>
          <w:szCs w:val="16"/>
          <w:bdr w:val="none" w:sz="0" w:space="0" w:color="auto" w:frame="1"/>
          <w:lang w:eastAsia="ru-RU"/>
        </w:rPr>
        <w:t>, осуществлять технологическую поддержку обработок для типовых версий 1С, находящихся на поддержке 1С. Исполнитель не гарантирует работу сервиса для измененных и неподдерживаемых конфигураций 1С, а также программного обеспечения прочих производителей.</w:t>
      </w:r>
    </w:p>
    <w:p w14:paraId="38F9355E" w14:textId="10D528E1" w:rsidR="005A12FB" w:rsidRPr="00FA4D27" w:rsidRDefault="005A12FB" w:rsidP="000B09D1">
      <w:pPr>
        <w:pStyle w:val="a4"/>
        <w:numPr>
          <w:ilvl w:val="2"/>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Не передавать Файлы данных, не предоставлять доступ на сервер хранения данных сторонним лицам и организациям, которые могут использовать данные в коммерческих целях.</w:t>
      </w:r>
    </w:p>
    <w:p w14:paraId="4B813808" w14:textId="5F008C18" w:rsidR="005A12FB" w:rsidRDefault="005A12FB" w:rsidP="000B09D1">
      <w:pPr>
        <w:pStyle w:val="a4"/>
        <w:numPr>
          <w:ilvl w:val="2"/>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Своевременно обновлять программный комплекс для работы с современными версиями программного обеспечения фирмы 1С</w:t>
      </w:r>
      <w:r w:rsidR="006C3C71" w:rsidRPr="00FA4D27">
        <w:rPr>
          <w:rFonts w:ascii="Tahoma" w:eastAsia="Times New Roman" w:hAnsi="Tahoma" w:cs="Tahoma"/>
          <w:color w:val="01153B"/>
          <w:sz w:val="16"/>
          <w:szCs w:val="16"/>
          <w:bdr w:val="none" w:sz="0" w:space="0" w:color="auto" w:frame="1"/>
          <w:lang w:eastAsia="ru-RU"/>
        </w:rPr>
        <w:t>.</w:t>
      </w:r>
    </w:p>
    <w:p w14:paraId="330B4E42" w14:textId="3FAC2EE2" w:rsidR="00FA4D27" w:rsidRPr="00FA4D27" w:rsidRDefault="00FA4D27" w:rsidP="000B09D1">
      <w:pPr>
        <w:pStyle w:val="a4"/>
        <w:numPr>
          <w:ilvl w:val="2"/>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r>
        <w:rPr>
          <w:rFonts w:ascii="Tahoma" w:eastAsia="Times New Roman" w:hAnsi="Tahoma" w:cs="Tahoma"/>
          <w:color w:val="01153B"/>
          <w:sz w:val="16"/>
          <w:szCs w:val="16"/>
          <w:bdr w:val="none" w:sz="0" w:space="0" w:color="auto" w:frame="1"/>
          <w:lang w:eastAsia="ru-RU"/>
        </w:rPr>
        <w:t>Требовать возврата неизрасходованной суммы предоплаты на условиях 50% комиссии от суммы выводимых средств.</w:t>
      </w:r>
    </w:p>
    <w:p w14:paraId="374F5F6D" w14:textId="0445F5B6" w:rsidR="005A12FB" w:rsidRPr="00FA4D27" w:rsidRDefault="005A12FB" w:rsidP="000B09D1">
      <w:pPr>
        <w:pStyle w:val="a4"/>
        <w:numPr>
          <w:ilvl w:val="1"/>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Исполнитель имеет право:</w:t>
      </w:r>
    </w:p>
    <w:p w14:paraId="7B0CAE3D" w14:textId="0E21FFAC" w:rsidR="005A12FB" w:rsidRPr="00FA4D27" w:rsidRDefault="005A12FB" w:rsidP="000B09D1">
      <w:pPr>
        <w:pStyle w:val="a4"/>
        <w:numPr>
          <w:ilvl w:val="2"/>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Временно приостановить оказание Пользователям услуг по Договору по техническим, технологическим или иным причинам, препятствующим оказанию услуг, на время устранения таких причин без компенсации стоимости простоя если общее время недоступности сервиса составляет менее 20 дней в течение года.</w:t>
      </w:r>
    </w:p>
    <w:p w14:paraId="30854B9A" w14:textId="4D341F94" w:rsidR="005A12FB" w:rsidRPr="00FA4D27" w:rsidRDefault="005A12FB" w:rsidP="000B09D1">
      <w:pPr>
        <w:pStyle w:val="a4"/>
        <w:numPr>
          <w:ilvl w:val="2"/>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 xml:space="preserve">Вносить изменения в </w:t>
      </w:r>
      <w:r w:rsidR="00E921A9" w:rsidRPr="00FA4D27">
        <w:rPr>
          <w:rFonts w:ascii="Tahoma" w:eastAsia="Times New Roman" w:hAnsi="Tahoma" w:cs="Tahoma"/>
          <w:color w:val="01153B"/>
          <w:sz w:val="16"/>
          <w:szCs w:val="16"/>
          <w:bdr w:val="none" w:sz="0" w:space="0" w:color="auto" w:frame="1"/>
          <w:lang w:eastAsia="ru-RU"/>
        </w:rPr>
        <w:t>Регламент</w:t>
      </w:r>
      <w:r w:rsidRPr="00FA4D27">
        <w:rPr>
          <w:rFonts w:ascii="Tahoma" w:eastAsia="Times New Roman" w:hAnsi="Tahoma" w:cs="Tahoma"/>
          <w:color w:val="01153B"/>
          <w:sz w:val="16"/>
          <w:szCs w:val="16"/>
          <w:bdr w:val="none" w:sz="0" w:space="0" w:color="auto" w:frame="1"/>
          <w:lang w:eastAsia="ru-RU"/>
        </w:rPr>
        <w:t xml:space="preserve">. При этом Исполнитель обязан уведомить Пользователей об изменениях в </w:t>
      </w:r>
      <w:r w:rsidR="002A2F11" w:rsidRPr="00FA4D27">
        <w:rPr>
          <w:rFonts w:ascii="Tahoma" w:eastAsia="Times New Roman" w:hAnsi="Tahoma" w:cs="Tahoma"/>
          <w:color w:val="01153B"/>
          <w:sz w:val="16"/>
          <w:szCs w:val="16"/>
          <w:bdr w:val="none" w:sz="0" w:space="0" w:color="auto" w:frame="1"/>
          <w:lang w:eastAsia="ru-RU"/>
        </w:rPr>
        <w:t>информационной e-</w:t>
      </w:r>
      <w:proofErr w:type="spellStart"/>
      <w:r w:rsidR="002A2F11" w:rsidRPr="00FA4D27">
        <w:rPr>
          <w:rFonts w:ascii="Tahoma" w:eastAsia="Times New Roman" w:hAnsi="Tahoma" w:cs="Tahoma"/>
          <w:color w:val="01153B"/>
          <w:sz w:val="16"/>
          <w:szCs w:val="16"/>
          <w:bdr w:val="none" w:sz="0" w:space="0" w:color="auto" w:frame="1"/>
          <w:lang w:eastAsia="ru-RU"/>
        </w:rPr>
        <w:t>mail</w:t>
      </w:r>
      <w:proofErr w:type="spellEnd"/>
      <w:r w:rsidR="002A2F11" w:rsidRPr="00FA4D27">
        <w:rPr>
          <w:rFonts w:ascii="Tahoma" w:eastAsia="Times New Roman" w:hAnsi="Tahoma" w:cs="Tahoma"/>
          <w:color w:val="01153B"/>
          <w:sz w:val="16"/>
          <w:szCs w:val="16"/>
          <w:bdr w:val="none" w:sz="0" w:space="0" w:color="auto" w:frame="1"/>
          <w:lang w:eastAsia="ru-RU"/>
        </w:rPr>
        <w:t> рассылке.</w:t>
      </w:r>
    </w:p>
    <w:p w14:paraId="04B22D17" w14:textId="4D0B13A2" w:rsidR="005A12FB" w:rsidRPr="00FA4D27" w:rsidRDefault="005A12FB" w:rsidP="000B09D1">
      <w:pPr>
        <w:pStyle w:val="a4"/>
        <w:numPr>
          <w:ilvl w:val="2"/>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Передоверить хранение файлов Пользователей сторонне</w:t>
      </w:r>
      <w:r w:rsidR="00836BA4" w:rsidRPr="00FA4D27">
        <w:rPr>
          <w:rFonts w:ascii="Tahoma" w:eastAsia="Times New Roman" w:hAnsi="Tahoma" w:cs="Tahoma"/>
          <w:color w:val="01153B"/>
          <w:sz w:val="16"/>
          <w:szCs w:val="16"/>
          <w:bdr w:val="none" w:sz="0" w:space="0" w:color="auto" w:frame="1"/>
          <w:lang w:eastAsia="ru-RU"/>
        </w:rPr>
        <w:t>й</w:t>
      </w:r>
      <w:r w:rsidRPr="00FA4D27">
        <w:rPr>
          <w:rFonts w:ascii="Tahoma" w:eastAsia="Times New Roman" w:hAnsi="Tahoma" w:cs="Tahoma"/>
          <w:color w:val="01153B"/>
          <w:sz w:val="16"/>
          <w:szCs w:val="16"/>
          <w:bdr w:val="none" w:sz="0" w:space="0" w:color="auto" w:frame="1"/>
          <w:lang w:eastAsia="ru-RU"/>
        </w:rPr>
        <w:t xml:space="preserve"> </w:t>
      </w:r>
      <w:r w:rsidR="00FE558D" w:rsidRPr="00FA4D27">
        <w:rPr>
          <w:rFonts w:ascii="Tahoma" w:eastAsia="Times New Roman" w:hAnsi="Tahoma" w:cs="Tahoma"/>
          <w:color w:val="01153B"/>
          <w:sz w:val="16"/>
          <w:szCs w:val="16"/>
          <w:bdr w:val="none" w:sz="0" w:space="0" w:color="auto" w:frame="1"/>
          <w:lang w:eastAsia="ru-RU"/>
        </w:rPr>
        <w:t>организаци</w:t>
      </w:r>
      <w:r w:rsidR="00836BA4" w:rsidRPr="00FA4D27">
        <w:rPr>
          <w:rFonts w:ascii="Tahoma" w:eastAsia="Times New Roman" w:hAnsi="Tahoma" w:cs="Tahoma"/>
          <w:color w:val="01153B"/>
          <w:sz w:val="16"/>
          <w:szCs w:val="16"/>
          <w:bdr w:val="none" w:sz="0" w:space="0" w:color="auto" w:frame="1"/>
          <w:lang w:eastAsia="ru-RU"/>
        </w:rPr>
        <w:t>и</w:t>
      </w:r>
      <w:r w:rsidRPr="00FA4D27">
        <w:rPr>
          <w:rFonts w:ascii="Tahoma" w:eastAsia="Times New Roman" w:hAnsi="Tahoma" w:cs="Tahoma"/>
          <w:color w:val="01153B"/>
          <w:sz w:val="16"/>
          <w:szCs w:val="16"/>
          <w:bdr w:val="none" w:sz="0" w:space="0" w:color="auto" w:frame="1"/>
          <w:lang w:eastAsia="ru-RU"/>
        </w:rPr>
        <w:t xml:space="preserve"> при условии сохранения обязательств по нераспространению информации третьим лицам. </w:t>
      </w:r>
    </w:p>
    <w:p w14:paraId="42786C2D" w14:textId="0AB44D85" w:rsidR="005A12FB" w:rsidRPr="00FA4D27" w:rsidRDefault="005A12FB" w:rsidP="000B09D1">
      <w:pPr>
        <w:pStyle w:val="a4"/>
        <w:numPr>
          <w:ilvl w:val="2"/>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 xml:space="preserve">Отправлять Пользователям информационные сообщения технического характера, в частности: о создании аккаунта, получении файлов для загрузки, технические рассылки, информацию об окончании оплаченного </w:t>
      </w:r>
      <w:r w:rsidR="00836BA4" w:rsidRPr="00FA4D27">
        <w:rPr>
          <w:rFonts w:ascii="Tahoma" w:eastAsia="Times New Roman" w:hAnsi="Tahoma" w:cs="Tahoma"/>
          <w:color w:val="01153B"/>
          <w:sz w:val="16"/>
          <w:szCs w:val="16"/>
          <w:bdr w:val="none" w:sz="0" w:space="0" w:color="auto" w:frame="1"/>
          <w:lang w:eastAsia="ru-RU"/>
        </w:rPr>
        <w:t>трафика</w:t>
      </w:r>
      <w:r w:rsidRPr="00FA4D27">
        <w:rPr>
          <w:rFonts w:ascii="Tahoma" w:eastAsia="Times New Roman" w:hAnsi="Tahoma" w:cs="Tahoma"/>
          <w:color w:val="01153B"/>
          <w:sz w:val="16"/>
          <w:szCs w:val="16"/>
          <w:bdr w:val="none" w:sz="0" w:space="0" w:color="auto" w:frame="1"/>
          <w:lang w:eastAsia="ru-RU"/>
        </w:rPr>
        <w:t>.</w:t>
      </w:r>
    </w:p>
    <w:p w14:paraId="20DAC341" w14:textId="2EF5274E" w:rsidR="005A12FB" w:rsidRPr="00FA4D27" w:rsidRDefault="005A12FB" w:rsidP="000B09D1">
      <w:pPr>
        <w:pStyle w:val="a4"/>
        <w:numPr>
          <w:ilvl w:val="2"/>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Отправлять Пользователям информационные рассылки рекламного характера до момента получения уведомления Пользователя о прекращении получения информационно-рекламных материалов.</w:t>
      </w:r>
    </w:p>
    <w:p w14:paraId="2A6A12B7" w14:textId="33F47190" w:rsidR="005A12FB" w:rsidRPr="00FA4D27" w:rsidRDefault="005A12FB" w:rsidP="000B09D1">
      <w:pPr>
        <w:pStyle w:val="a4"/>
        <w:numPr>
          <w:ilvl w:val="2"/>
          <w:numId w:val="1"/>
        </w:numPr>
        <w:spacing w:after="0" w:line="240" w:lineRule="auto"/>
        <w:jc w:val="both"/>
        <w:textAlignment w:val="baseline"/>
        <w:outlineLvl w:val="3"/>
        <w:rPr>
          <w:rFonts w:ascii="Tahoma" w:eastAsia="Times New Roman" w:hAnsi="Tahoma" w:cs="Tahoma"/>
          <w:color w:val="FF0000"/>
          <w:sz w:val="16"/>
          <w:szCs w:val="16"/>
          <w:bdr w:val="none" w:sz="0" w:space="0" w:color="auto" w:frame="1"/>
          <w:lang w:eastAsia="ru-RU"/>
        </w:rPr>
      </w:pPr>
      <w:bookmarkStart w:id="5" w:name="_Ref508025340"/>
      <w:r w:rsidRPr="00FA4D27">
        <w:rPr>
          <w:rFonts w:ascii="Tahoma" w:eastAsia="Times New Roman" w:hAnsi="Tahoma" w:cs="Tahoma"/>
          <w:sz w:val="16"/>
          <w:szCs w:val="16"/>
          <w:bdr w:val="none" w:sz="0" w:space="0" w:color="auto" w:frame="1"/>
          <w:lang w:eastAsia="ru-RU"/>
        </w:rPr>
        <w:t>При нарушении, п.</w:t>
      </w:r>
      <w:r w:rsidR="002A2F11" w:rsidRPr="00FA4D27">
        <w:rPr>
          <w:rFonts w:ascii="Tahoma" w:eastAsia="Times New Roman" w:hAnsi="Tahoma" w:cs="Tahoma"/>
          <w:sz w:val="16"/>
          <w:szCs w:val="16"/>
          <w:bdr w:val="none" w:sz="0" w:space="0" w:color="auto" w:frame="1"/>
          <w:lang w:eastAsia="ru-RU"/>
        </w:rPr>
        <w:fldChar w:fldCharType="begin"/>
      </w:r>
      <w:r w:rsidR="002A2F11" w:rsidRPr="00FA4D27">
        <w:rPr>
          <w:rFonts w:ascii="Tahoma" w:eastAsia="Times New Roman" w:hAnsi="Tahoma" w:cs="Tahoma"/>
          <w:sz w:val="16"/>
          <w:szCs w:val="16"/>
          <w:bdr w:val="none" w:sz="0" w:space="0" w:color="auto" w:frame="1"/>
          <w:lang w:eastAsia="ru-RU"/>
        </w:rPr>
        <w:instrText xml:space="preserve"> REF _Ref508025309 \r \h </w:instrText>
      </w:r>
      <w:r w:rsidR="002A2F11" w:rsidRPr="00FA4D27">
        <w:rPr>
          <w:rFonts w:ascii="Tahoma" w:eastAsia="Times New Roman" w:hAnsi="Tahoma" w:cs="Tahoma"/>
          <w:sz w:val="16"/>
          <w:szCs w:val="16"/>
          <w:bdr w:val="none" w:sz="0" w:space="0" w:color="auto" w:frame="1"/>
          <w:lang w:eastAsia="ru-RU"/>
        </w:rPr>
      </w:r>
      <w:r w:rsidR="00E921A9" w:rsidRPr="00FA4D27">
        <w:rPr>
          <w:rFonts w:ascii="Tahoma" w:eastAsia="Times New Roman" w:hAnsi="Tahoma" w:cs="Tahoma"/>
          <w:sz w:val="16"/>
          <w:szCs w:val="16"/>
          <w:bdr w:val="none" w:sz="0" w:space="0" w:color="auto" w:frame="1"/>
          <w:lang w:eastAsia="ru-RU"/>
        </w:rPr>
        <w:instrText xml:space="preserve"> \* MERGEFORMAT </w:instrText>
      </w:r>
      <w:r w:rsidR="002A2F11" w:rsidRPr="00FA4D27">
        <w:rPr>
          <w:rFonts w:ascii="Tahoma" w:eastAsia="Times New Roman" w:hAnsi="Tahoma" w:cs="Tahoma"/>
          <w:sz w:val="16"/>
          <w:szCs w:val="16"/>
          <w:bdr w:val="none" w:sz="0" w:space="0" w:color="auto" w:frame="1"/>
          <w:lang w:eastAsia="ru-RU"/>
        </w:rPr>
        <w:fldChar w:fldCharType="separate"/>
      </w:r>
      <w:r w:rsidR="00E75847" w:rsidRPr="00FA4D27">
        <w:rPr>
          <w:rFonts w:ascii="Tahoma" w:eastAsia="Times New Roman" w:hAnsi="Tahoma" w:cs="Tahoma"/>
          <w:sz w:val="16"/>
          <w:szCs w:val="16"/>
          <w:bdr w:val="none" w:sz="0" w:space="0" w:color="auto" w:frame="1"/>
          <w:lang w:eastAsia="ru-RU"/>
        </w:rPr>
        <w:t>3.3.2</w:t>
      </w:r>
      <w:r w:rsidR="002A2F11" w:rsidRPr="00FA4D27">
        <w:rPr>
          <w:rFonts w:ascii="Tahoma" w:eastAsia="Times New Roman" w:hAnsi="Tahoma" w:cs="Tahoma"/>
          <w:sz w:val="16"/>
          <w:szCs w:val="16"/>
          <w:bdr w:val="none" w:sz="0" w:space="0" w:color="auto" w:frame="1"/>
          <w:lang w:eastAsia="ru-RU"/>
        </w:rPr>
        <w:fldChar w:fldCharType="end"/>
      </w:r>
      <w:r w:rsidRPr="00FA4D27">
        <w:rPr>
          <w:rFonts w:ascii="Tahoma" w:eastAsia="Times New Roman" w:hAnsi="Tahoma" w:cs="Tahoma"/>
          <w:sz w:val="16"/>
          <w:szCs w:val="16"/>
          <w:bdr w:val="none" w:sz="0" w:space="0" w:color="auto" w:frame="1"/>
          <w:lang w:eastAsia="ru-RU"/>
        </w:rPr>
        <w:t xml:space="preserve"> Исполнитель может приостановить действие учетной записи</w:t>
      </w:r>
      <w:r w:rsidR="00F2541D" w:rsidRPr="00FA4D27">
        <w:rPr>
          <w:rFonts w:ascii="Tahoma" w:eastAsia="Times New Roman" w:hAnsi="Tahoma" w:cs="Tahoma"/>
          <w:sz w:val="16"/>
          <w:szCs w:val="16"/>
          <w:bdr w:val="none" w:sz="0" w:space="0" w:color="auto" w:frame="1"/>
          <w:lang w:eastAsia="ru-RU"/>
        </w:rPr>
        <w:t xml:space="preserve"> Пользователя</w:t>
      </w:r>
      <w:r w:rsidRPr="00FA4D27">
        <w:rPr>
          <w:rFonts w:ascii="Tahoma" w:eastAsia="Times New Roman" w:hAnsi="Tahoma" w:cs="Tahoma"/>
          <w:sz w:val="16"/>
          <w:szCs w:val="16"/>
          <w:bdr w:val="none" w:sz="0" w:space="0" w:color="auto" w:frame="1"/>
          <w:lang w:eastAsia="ru-RU"/>
        </w:rPr>
        <w:t>.</w:t>
      </w:r>
      <w:bookmarkEnd w:id="5"/>
    </w:p>
    <w:p w14:paraId="504F4937" w14:textId="43B5835A" w:rsidR="005241FB" w:rsidRPr="00FA4D27" w:rsidRDefault="005241FB" w:rsidP="000B09D1">
      <w:pPr>
        <w:pStyle w:val="a4"/>
        <w:numPr>
          <w:ilvl w:val="2"/>
          <w:numId w:val="1"/>
        </w:numPr>
        <w:spacing w:after="0" w:line="240" w:lineRule="auto"/>
        <w:jc w:val="both"/>
        <w:textAlignment w:val="baseline"/>
        <w:outlineLvl w:val="3"/>
        <w:rPr>
          <w:rFonts w:ascii="Tahoma" w:eastAsia="Times New Roman" w:hAnsi="Tahoma" w:cs="Tahoma"/>
          <w:sz w:val="16"/>
          <w:szCs w:val="16"/>
          <w:bdr w:val="none" w:sz="0" w:space="0" w:color="auto" w:frame="1"/>
          <w:lang w:eastAsia="ru-RU"/>
        </w:rPr>
      </w:pPr>
      <w:r w:rsidRPr="00FA4D27">
        <w:rPr>
          <w:rFonts w:ascii="Tahoma" w:eastAsia="Times New Roman" w:hAnsi="Tahoma" w:cs="Tahoma"/>
          <w:sz w:val="16"/>
          <w:szCs w:val="16"/>
          <w:bdr w:val="none" w:sz="0" w:space="0" w:color="auto" w:frame="1"/>
          <w:lang w:eastAsia="ru-RU"/>
        </w:rPr>
        <w:t>П</w:t>
      </w:r>
      <w:r w:rsidR="0053309F" w:rsidRPr="00FA4D27">
        <w:rPr>
          <w:rFonts w:ascii="Tahoma" w:eastAsia="Times New Roman" w:hAnsi="Tahoma" w:cs="Tahoma"/>
          <w:sz w:val="16"/>
          <w:szCs w:val="16"/>
          <w:bdr w:val="none" w:sz="0" w:space="0" w:color="auto" w:frame="1"/>
          <w:lang w:eastAsia="ru-RU"/>
        </w:rPr>
        <w:t xml:space="preserve">редоставлять </w:t>
      </w:r>
      <w:r w:rsidRPr="00FA4D27">
        <w:rPr>
          <w:rFonts w:ascii="Tahoma" w:eastAsia="Times New Roman" w:hAnsi="Tahoma" w:cs="Tahoma"/>
          <w:sz w:val="16"/>
          <w:szCs w:val="16"/>
          <w:bdr w:val="none" w:sz="0" w:space="0" w:color="auto" w:frame="1"/>
          <w:lang w:eastAsia="ru-RU"/>
        </w:rPr>
        <w:t xml:space="preserve">отдельным категориям Пользователей бесплатный доступ для работы с </w:t>
      </w:r>
      <w:r w:rsidR="008D433D" w:rsidRPr="00FA4D27">
        <w:rPr>
          <w:rFonts w:ascii="Tahoma" w:eastAsia="Times New Roman" w:hAnsi="Tahoma" w:cs="Tahoma"/>
          <w:sz w:val="16"/>
          <w:szCs w:val="16"/>
          <w:bdr w:val="none" w:sz="0" w:space="0" w:color="auto" w:frame="1"/>
          <w:lang w:eastAsia="ru-RU"/>
        </w:rPr>
        <w:t>Информационным сервисом</w:t>
      </w:r>
      <w:r w:rsidRPr="00FA4D27">
        <w:rPr>
          <w:rFonts w:ascii="Tahoma" w:eastAsia="Times New Roman" w:hAnsi="Tahoma" w:cs="Tahoma"/>
          <w:sz w:val="16"/>
          <w:szCs w:val="16"/>
          <w:bdr w:val="none" w:sz="0" w:space="0" w:color="auto" w:frame="1"/>
          <w:lang w:eastAsia="ru-RU"/>
        </w:rPr>
        <w:t xml:space="preserve">, являющимися бесплатными в соответствии с п. </w:t>
      </w:r>
      <w:r w:rsidRPr="00FA4D27">
        <w:rPr>
          <w:rFonts w:ascii="Tahoma" w:eastAsia="Times New Roman" w:hAnsi="Tahoma" w:cs="Tahoma"/>
          <w:sz w:val="16"/>
          <w:szCs w:val="16"/>
          <w:bdr w:val="none" w:sz="0" w:space="0" w:color="auto" w:frame="1"/>
          <w:lang w:eastAsia="ru-RU"/>
        </w:rPr>
        <w:fldChar w:fldCharType="begin"/>
      </w:r>
      <w:r w:rsidRPr="00FA4D27">
        <w:rPr>
          <w:rFonts w:ascii="Tahoma" w:eastAsia="Times New Roman" w:hAnsi="Tahoma" w:cs="Tahoma"/>
          <w:sz w:val="16"/>
          <w:szCs w:val="16"/>
          <w:bdr w:val="none" w:sz="0" w:space="0" w:color="auto" w:frame="1"/>
          <w:lang w:eastAsia="ru-RU"/>
        </w:rPr>
        <w:instrText xml:space="preserve"> REF _Ref526243000 \r \h </w:instrText>
      </w:r>
      <w:r w:rsidRPr="00FA4D27">
        <w:rPr>
          <w:rFonts w:ascii="Tahoma" w:eastAsia="Times New Roman" w:hAnsi="Tahoma" w:cs="Tahoma"/>
          <w:sz w:val="16"/>
          <w:szCs w:val="16"/>
          <w:bdr w:val="none" w:sz="0" w:space="0" w:color="auto" w:frame="1"/>
          <w:lang w:eastAsia="ru-RU"/>
        </w:rPr>
      </w:r>
      <w:r w:rsidR="00E921A9" w:rsidRPr="00FA4D27">
        <w:rPr>
          <w:rFonts w:ascii="Tahoma" w:eastAsia="Times New Roman" w:hAnsi="Tahoma" w:cs="Tahoma"/>
          <w:sz w:val="16"/>
          <w:szCs w:val="16"/>
          <w:bdr w:val="none" w:sz="0" w:space="0" w:color="auto" w:frame="1"/>
          <w:lang w:eastAsia="ru-RU"/>
        </w:rPr>
        <w:instrText xml:space="preserve"> \* MERGEFORMAT </w:instrText>
      </w:r>
      <w:r w:rsidRPr="00FA4D27">
        <w:rPr>
          <w:rFonts w:ascii="Tahoma" w:eastAsia="Times New Roman" w:hAnsi="Tahoma" w:cs="Tahoma"/>
          <w:sz w:val="16"/>
          <w:szCs w:val="16"/>
          <w:bdr w:val="none" w:sz="0" w:space="0" w:color="auto" w:frame="1"/>
          <w:lang w:eastAsia="ru-RU"/>
        </w:rPr>
        <w:fldChar w:fldCharType="separate"/>
      </w:r>
      <w:r w:rsidR="00E75847" w:rsidRPr="00FA4D27">
        <w:rPr>
          <w:rFonts w:ascii="Tahoma" w:eastAsia="Times New Roman" w:hAnsi="Tahoma" w:cs="Tahoma"/>
          <w:sz w:val="16"/>
          <w:szCs w:val="16"/>
          <w:bdr w:val="none" w:sz="0" w:space="0" w:color="auto" w:frame="1"/>
          <w:lang w:eastAsia="ru-RU"/>
        </w:rPr>
        <w:t>4.2.2</w:t>
      </w:r>
      <w:r w:rsidRPr="00FA4D27">
        <w:rPr>
          <w:rFonts w:ascii="Tahoma" w:eastAsia="Times New Roman" w:hAnsi="Tahoma" w:cs="Tahoma"/>
          <w:sz w:val="16"/>
          <w:szCs w:val="16"/>
          <w:bdr w:val="none" w:sz="0" w:space="0" w:color="auto" w:frame="1"/>
          <w:lang w:eastAsia="ru-RU"/>
        </w:rPr>
        <w:fldChar w:fldCharType="end"/>
      </w:r>
      <w:r w:rsidRPr="00FA4D27">
        <w:rPr>
          <w:rFonts w:ascii="Tahoma" w:eastAsia="Times New Roman" w:hAnsi="Tahoma" w:cs="Tahoma"/>
          <w:sz w:val="16"/>
          <w:szCs w:val="16"/>
          <w:bdr w:val="none" w:sz="0" w:space="0" w:color="auto" w:frame="1"/>
          <w:lang w:eastAsia="ru-RU"/>
        </w:rPr>
        <w:t>.</w:t>
      </w:r>
    </w:p>
    <w:p w14:paraId="7A1E9495" w14:textId="74B38D9A" w:rsidR="005A12FB" w:rsidRPr="00FA4D27" w:rsidRDefault="005A12FB" w:rsidP="000B09D1">
      <w:pPr>
        <w:pStyle w:val="a4"/>
        <w:numPr>
          <w:ilvl w:val="1"/>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Пользователь обязуется:</w:t>
      </w:r>
    </w:p>
    <w:p w14:paraId="02371E08" w14:textId="4B8F591C" w:rsidR="005A12FB" w:rsidRDefault="005A12FB" w:rsidP="000B09D1">
      <w:pPr>
        <w:pStyle w:val="a4"/>
        <w:numPr>
          <w:ilvl w:val="2"/>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 xml:space="preserve">Оплачивать услуги Исполнителя в соответствии с условиями </w:t>
      </w:r>
      <w:r w:rsidR="00E921A9" w:rsidRPr="00FA4D27">
        <w:rPr>
          <w:rFonts w:ascii="Tahoma" w:eastAsia="Times New Roman" w:hAnsi="Tahoma" w:cs="Tahoma"/>
          <w:color w:val="01153B"/>
          <w:sz w:val="16"/>
          <w:szCs w:val="16"/>
          <w:bdr w:val="none" w:sz="0" w:space="0" w:color="auto" w:frame="1"/>
          <w:lang w:eastAsia="ru-RU"/>
        </w:rPr>
        <w:t>Регламента</w:t>
      </w:r>
      <w:r w:rsidRPr="00FA4D27">
        <w:rPr>
          <w:rFonts w:ascii="Tahoma" w:eastAsia="Times New Roman" w:hAnsi="Tahoma" w:cs="Tahoma"/>
          <w:color w:val="01153B"/>
          <w:sz w:val="16"/>
          <w:szCs w:val="16"/>
          <w:bdr w:val="none" w:sz="0" w:space="0" w:color="auto" w:frame="1"/>
          <w:lang w:eastAsia="ru-RU"/>
        </w:rPr>
        <w:t>.</w:t>
      </w:r>
    </w:p>
    <w:p w14:paraId="555A6C2D" w14:textId="0D7151BF" w:rsidR="00FA4D27" w:rsidRPr="00FA4D27" w:rsidRDefault="00FA4D27" w:rsidP="000B09D1">
      <w:pPr>
        <w:pStyle w:val="a4"/>
        <w:numPr>
          <w:ilvl w:val="2"/>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r>
        <w:rPr>
          <w:rFonts w:ascii="Tahoma" w:eastAsia="Times New Roman" w:hAnsi="Tahoma" w:cs="Tahoma"/>
          <w:color w:val="01153B"/>
          <w:sz w:val="16"/>
          <w:szCs w:val="16"/>
          <w:bdr w:val="none" w:sz="0" w:space="0" w:color="auto" w:frame="1"/>
          <w:lang w:eastAsia="ru-RU"/>
        </w:rPr>
        <w:t xml:space="preserve">Иметь действующий </w:t>
      </w:r>
      <w:proofErr w:type="spellStart"/>
      <w:r>
        <w:rPr>
          <w:rFonts w:ascii="Tahoma" w:eastAsia="Times New Roman" w:hAnsi="Tahoma" w:cs="Tahoma"/>
          <w:color w:val="01153B"/>
          <w:sz w:val="16"/>
          <w:szCs w:val="16"/>
          <w:bdr w:val="none" w:sz="0" w:space="0" w:color="auto" w:frame="1"/>
          <w:lang w:eastAsia="ru-RU"/>
        </w:rPr>
        <w:t>сублицензионный</w:t>
      </w:r>
      <w:proofErr w:type="spellEnd"/>
      <w:r>
        <w:rPr>
          <w:rFonts w:ascii="Tahoma" w:eastAsia="Times New Roman" w:hAnsi="Tahoma" w:cs="Tahoma"/>
          <w:color w:val="01153B"/>
          <w:sz w:val="16"/>
          <w:szCs w:val="16"/>
          <w:bdr w:val="none" w:sz="0" w:space="0" w:color="auto" w:frame="1"/>
          <w:lang w:eastAsia="ru-RU"/>
        </w:rPr>
        <w:t xml:space="preserve"> договор на право использования ПО.</w:t>
      </w:r>
    </w:p>
    <w:p w14:paraId="1787BCCD" w14:textId="04EF761C" w:rsidR="005A12FB" w:rsidRPr="00FA4D27" w:rsidRDefault="005A12FB" w:rsidP="000B09D1">
      <w:pPr>
        <w:pStyle w:val="a4"/>
        <w:numPr>
          <w:ilvl w:val="2"/>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bookmarkStart w:id="6" w:name="_Ref508025309"/>
      <w:r w:rsidRPr="00FA4D27">
        <w:rPr>
          <w:rFonts w:ascii="Tahoma" w:eastAsia="Times New Roman" w:hAnsi="Tahoma" w:cs="Tahoma"/>
          <w:color w:val="01153B"/>
          <w:sz w:val="16"/>
          <w:szCs w:val="16"/>
          <w:bdr w:val="none" w:sz="0" w:space="0" w:color="auto" w:frame="1"/>
          <w:lang w:eastAsia="ru-RU"/>
        </w:rPr>
        <w:t>Не использовать сервер Исполнителя для иных целей кроме как передача Файлов данных</w:t>
      </w:r>
      <w:bookmarkEnd w:id="6"/>
      <w:r w:rsidR="00F2541D" w:rsidRPr="00FA4D27">
        <w:rPr>
          <w:rFonts w:ascii="Tahoma" w:eastAsia="Times New Roman" w:hAnsi="Tahoma" w:cs="Tahoma"/>
          <w:color w:val="01153B"/>
          <w:sz w:val="16"/>
          <w:szCs w:val="16"/>
          <w:bdr w:val="none" w:sz="0" w:space="0" w:color="auto" w:frame="1"/>
          <w:lang w:eastAsia="ru-RU"/>
        </w:rPr>
        <w:t xml:space="preserve"> через программное обеспечение Исполнителя.</w:t>
      </w:r>
    </w:p>
    <w:p w14:paraId="4D62B82D" w14:textId="669A1755" w:rsidR="005A12FB" w:rsidRPr="00FA4D27" w:rsidRDefault="005A12FB" w:rsidP="000B09D1">
      <w:pPr>
        <w:pStyle w:val="a4"/>
        <w:numPr>
          <w:ilvl w:val="2"/>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lastRenderedPageBreak/>
        <w:t>Принимать услуги, оказанные Исполнителем с использование</w:t>
      </w:r>
      <w:r w:rsidR="002A2F11" w:rsidRPr="00FA4D27">
        <w:rPr>
          <w:rFonts w:ascii="Tahoma" w:eastAsia="Times New Roman" w:hAnsi="Tahoma" w:cs="Tahoma"/>
          <w:color w:val="01153B"/>
          <w:sz w:val="16"/>
          <w:szCs w:val="16"/>
          <w:bdr w:val="none" w:sz="0" w:space="0" w:color="auto" w:frame="1"/>
          <w:lang w:eastAsia="ru-RU"/>
        </w:rPr>
        <w:t>м</w:t>
      </w:r>
      <w:r w:rsidRPr="00FA4D27">
        <w:rPr>
          <w:rFonts w:ascii="Tahoma" w:eastAsia="Times New Roman" w:hAnsi="Tahoma" w:cs="Tahoma"/>
          <w:color w:val="01153B"/>
          <w:sz w:val="16"/>
          <w:szCs w:val="16"/>
          <w:bdr w:val="none" w:sz="0" w:space="0" w:color="auto" w:frame="1"/>
          <w:lang w:eastAsia="ru-RU"/>
        </w:rPr>
        <w:t xml:space="preserve"> одностороннего акта выполненных работы, с подтверждением личной подписи или факсимиле. В случае отказа от признания акта Пользователь обязан написать на адрес Исполнителя соответствующее письмо, которое должно быть рассмотрено Исполнителем в течение 14 дней с момента получения.</w:t>
      </w:r>
    </w:p>
    <w:p w14:paraId="426F9863" w14:textId="08D08011" w:rsidR="005A12FB" w:rsidRPr="00FA4D27" w:rsidRDefault="00E210F8" w:rsidP="000B09D1">
      <w:pPr>
        <w:pStyle w:val="a4"/>
        <w:numPr>
          <w:ilvl w:val="2"/>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bookmarkStart w:id="7" w:name="_Ref508025320"/>
      <w:r w:rsidRPr="00FA4D27">
        <w:rPr>
          <w:rFonts w:ascii="Tahoma" w:eastAsia="Times New Roman" w:hAnsi="Tahoma" w:cs="Tahoma"/>
          <w:color w:val="01153B"/>
          <w:sz w:val="16"/>
          <w:szCs w:val="16"/>
          <w:bdr w:val="none" w:sz="0" w:space="0" w:color="auto" w:frame="1"/>
          <w:lang w:eastAsia="ru-RU"/>
        </w:rPr>
        <w:t>Н</w:t>
      </w:r>
      <w:r w:rsidR="005A12FB" w:rsidRPr="00FA4D27">
        <w:rPr>
          <w:rFonts w:ascii="Tahoma" w:eastAsia="Times New Roman" w:hAnsi="Tahoma" w:cs="Tahoma"/>
          <w:color w:val="01153B"/>
          <w:sz w:val="16"/>
          <w:szCs w:val="16"/>
          <w:bdr w:val="none" w:sz="0" w:space="0" w:color="auto" w:frame="1"/>
          <w:lang w:eastAsia="ru-RU"/>
        </w:rPr>
        <w:t xml:space="preserve">е менять программный код обработки, адоптируя </w:t>
      </w:r>
      <w:r w:rsidR="00BD2A2E" w:rsidRPr="00FA4D27">
        <w:rPr>
          <w:rFonts w:ascii="Tahoma" w:eastAsia="Times New Roman" w:hAnsi="Tahoma" w:cs="Tahoma"/>
          <w:color w:val="01153B"/>
          <w:sz w:val="16"/>
          <w:szCs w:val="16"/>
          <w:bdr w:val="none" w:sz="0" w:space="0" w:color="auto" w:frame="1"/>
          <w:lang w:eastAsia="ru-RU"/>
        </w:rPr>
        <w:t xml:space="preserve">для </w:t>
      </w:r>
      <w:r w:rsidR="005A12FB" w:rsidRPr="00FA4D27">
        <w:rPr>
          <w:rFonts w:ascii="Tahoma" w:eastAsia="Times New Roman" w:hAnsi="Tahoma" w:cs="Tahoma"/>
          <w:color w:val="01153B"/>
          <w:sz w:val="16"/>
          <w:szCs w:val="16"/>
          <w:bdr w:val="none" w:sz="0" w:space="0" w:color="auto" w:frame="1"/>
          <w:lang w:eastAsia="ru-RU"/>
        </w:rPr>
        <w:t>собственной учетной программ</w:t>
      </w:r>
      <w:r w:rsidR="00BD2A2E" w:rsidRPr="00FA4D27">
        <w:rPr>
          <w:rFonts w:ascii="Tahoma" w:eastAsia="Times New Roman" w:hAnsi="Tahoma" w:cs="Tahoma"/>
          <w:color w:val="01153B"/>
          <w:sz w:val="16"/>
          <w:szCs w:val="16"/>
          <w:bdr w:val="none" w:sz="0" w:space="0" w:color="auto" w:frame="1"/>
          <w:lang w:eastAsia="ru-RU"/>
        </w:rPr>
        <w:t>ы</w:t>
      </w:r>
      <w:r w:rsidR="005A12FB" w:rsidRPr="00FA4D27">
        <w:rPr>
          <w:rFonts w:ascii="Tahoma" w:eastAsia="Times New Roman" w:hAnsi="Tahoma" w:cs="Tahoma"/>
          <w:color w:val="01153B"/>
          <w:sz w:val="16"/>
          <w:szCs w:val="16"/>
          <w:bdr w:val="none" w:sz="0" w:space="0" w:color="auto" w:frame="1"/>
          <w:lang w:eastAsia="ru-RU"/>
        </w:rPr>
        <w:t>.</w:t>
      </w:r>
      <w:bookmarkEnd w:id="7"/>
    </w:p>
    <w:p w14:paraId="4E35F571" w14:textId="02427136" w:rsidR="005A12FB" w:rsidRPr="00FA4D27" w:rsidRDefault="005A12FB" w:rsidP="000B09D1">
      <w:pPr>
        <w:pStyle w:val="a4"/>
        <w:numPr>
          <w:ilvl w:val="1"/>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Пользователь имеет право:</w:t>
      </w:r>
    </w:p>
    <w:p w14:paraId="0715C3F9" w14:textId="7E791739" w:rsidR="005A12FB" w:rsidRPr="00FA4D27" w:rsidRDefault="005A12FB" w:rsidP="000B09D1">
      <w:pPr>
        <w:pStyle w:val="a4"/>
        <w:numPr>
          <w:ilvl w:val="2"/>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Требовать соблюдений условий конфиденциальности к передаваемой информации. Любой доступ к файлам данных должен осуществляться только на основании логина и пароля.</w:t>
      </w:r>
    </w:p>
    <w:p w14:paraId="095EB788" w14:textId="26772904" w:rsidR="005A12FB" w:rsidRPr="00FA4D27" w:rsidRDefault="005A12FB" w:rsidP="000B09D1">
      <w:pPr>
        <w:pStyle w:val="a4"/>
        <w:numPr>
          <w:ilvl w:val="2"/>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Использовать информационный сервис в любом из 3-х вариантов: только выгрузка, только загрузка и выгрузка/загрузка</w:t>
      </w:r>
      <w:r w:rsidR="00836BA4" w:rsidRPr="00FA4D27">
        <w:rPr>
          <w:rFonts w:ascii="Tahoma" w:eastAsia="Times New Roman" w:hAnsi="Tahoma" w:cs="Tahoma"/>
          <w:color w:val="01153B"/>
          <w:sz w:val="16"/>
          <w:szCs w:val="16"/>
          <w:bdr w:val="none" w:sz="0" w:space="0" w:color="auto" w:frame="1"/>
          <w:lang w:eastAsia="ru-RU"/>
        </w:rPr>
        <w:t>.</w:t>
      </w:r>
    </w:p>
    <w:p w14:paraId="11B38D0A" w14:textId="1819086B" w:rsidR="005A12FB" w:rsidRPr="00FA4D27" w:rsidRDefault="005A12FB" w:rsidP="000B09D1">
      <w:pPr>
        <w:pStyle w:val="a4"/>
        <w:numPr>
          <w:ilvl w:val="2"/>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Отказаться от обмена данными в одностороннем порядке в любой момент времени.</w:t>
      </w:r>
    </w:p>
    <w:p w14:paraId="303667B0" w14:textId="17653969" w:rsidR="005A12FB" w:rsidRPr="00FA4D27" w:rsidRDefault="005A12FB" w:rsidP="000B09D1">
      <w:pPr>
        <w:pStyle w:val="a4"/>
        <w:numPr>
          <w:ilvl w:val="2"/>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bookmarkStart w:id="8" w:name="_Ref526242723"/>
      <w:r w:rsidRPr="00FA4D27">
        <w:rPr>
          <w:rFonts w:ascii="Tahoma" w:eastAsia="Times New Roman" w:hAnsi="Tahoma" w:cs="Tahoma"/>
          <w:color w:val="01153B"/>
          <w:sz w:val="16"/>
          <w:szCs w:val="16"/>
          <w:bdr w:val="none" w:sz="0" w:space="0" w:color="auto" w:frame="1"/>
          <w:lang w:eastAsia="ru-RU"/>
        </w:rPr>
        <w:t xml:space="preserve">Требовать возврата </w:t>
      </w:r>
      <w:r w:rsidR="00E921A9" w:rsidRPr="00FA4D27">
        <w:rPr>
          <w:rFonts w:ascii="Tahoma" w:eastAsia="Times New Roman" w:hAnsi="Tahoma" w:cs="Tahoma"/>
          <w:color w:val="01153B"/>
          <w:sz w:val="16"/>
          <w:szCs w:val="16"/>
          <w:bdr w:val="none" w:sz="0" w:space="0" w:color="auto" w:frame="1"/>
          <w:lang w:eastAsia="ru-RU"/>
        </w:rPr>
        <w:t>неизрасходованного</w:t>
      </w:r>
      <w:r w:rsidRPr="00FA4D27">
        <w:rPr>
          <w:rFonts w:ascii="Tahoma" w:eastAsia="Times New Roman" w:hAnsi="Tahoma" w:cs="Tahoma"/>
          <w:color w:val="01153B"/>
          <w:sz w:val="16"/>
          <w:szCs w:val="16"/>
          <w:bdr w:val="none" w:sz="0" w:space="0" w:color="auto" w:frame="1"/>
          <w:lang w:eastAsia="ru-RU"/>
        </w:rPr>
        <w:t xml:space="preserve"> аванса в размере 100% при отказе Исполнителя предоставить возможность работы на программном обеспечении</w:t>
      </w:r>
      <w:r w:rsidR="009B0B82" w:rsidRPr="00FA4D27">
        <w:rPr>
          <w:rFonts w:ascii="Tahoma" w:eastAsia="Times New Roman" w:hAnsi="Tahoma" w:cs="Tahoma"/>
          <w:color w:val="01153B"/>
          <w:sz w:val="16"/>
          <w:szCs w:val="16"/>
          <w:bdr w:val="none" w:sz="0" w:space="0" w:color="auto" w:frame="1"/>
          <w:lang w:eastAsia="ru-RU"/>
        </w:rPr>
        <w:t xml:space="preserve"> Пользователя</w:t>
      </w:r>
      <w:r w:rsidRPr="00FA4D27">
        <w:rPr>
          <w:rFonts w:ascii="Tahoma" w:eastAsia="Times New Roman" w:hAnsi="Tahoma" w:cs="Tahoma"/>
          <w:color w:val="01153B"/>
          <w:sz w:val="16"/>
          <w:szCs w:val="16"/>
          <w:bdr w:val="none" w:sz="0" w:space="0" w:color="auto" w:frame="1"/>
          <w:lang w:eastAsia="ru-RU"/>
        </w:rPr>
        <w:t>.</w:t>
      </w:r>
      <w:bookmarkEnd w:id="8"/>
    </w:p>
    <w:p w14:paraId="3234A77A" w14:textId="3ACC21AD" w:rsidR="005A12FB" w:rsidRPr="00FA4D27" w:rsidRDefault="005A12FB" w:rsidP="008D3D4D">
      <w:pPr>
        <w:pStyle w:val="a4"/>
        <w:numPr>
          <w:ilvl w:val="0"/>
          <w:numId w:val="1"/>
        </w:numPr>
        <w:spacing w:after="0" w:line="240" w:lineRule="auto"/>
        <w:jc w:val="both"/>
        <w:textAlignment w:val="baseline"/>
        <w:outlineLvl w:val="3"/>
        <w:rPr>
          <w:rFonts w:ascii="Tahoma" w:eastAsia="Times New Roman" w:hAnsi="Tahoma" w:cs="Tahoma"/>
          <w:b/>
          <w:color w:val="01153B"/>
          <w:sz w:val="16"/>
          <w:szCs w:val="16"/>
          <w:bdr w:val="none" w:sz="0" w:space="0" w:color="auto" w:frame="1"/>
          <w:lang w:eastAsia="ru-RU"/>
        </w:rPr>
      </w:pPr>
      <w:r w:rsidRPr="00FA4D27">
        <w:rPr>
          <w:rFonts w:ascii="Tahoma" w:eastAsia="Times New Roman" w:hAnsi="Tahoma" w:cs="Tahoma"/>
          <w:b/>
          <w:color w:val="01153B"/>
          <w:sz w:val="16"/>
          <w:szCs w:val="16"/>
          <w:bdr w:val="none" w:sz="0" w:space="0" w:color="auto" w:frame="1"/>
          <w:lang w:eastAsia="ru-RU"/>
        </w:rPr>
        <w:t>Стоимость услуг и порядок расчетов</w:t>
      </w:r>
    </w:p>
    <w:p w14:paraId="294B9DFB" w14:textId="6BD39449" w:rsidR="008D3D4D" w:rsidRPr="00FA4D27" w:rsidRDefault="00333A4F" w:rsidP="008D3D4D">
      <w:pPr>
        <w:pStyle w:val="a4"/>
        <w:numPr>
          <w:ilvl w:val="1"/>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bookmarkStart w:id="9" w:name="_Ref508022566"/>
      <w:r w:rsidRPr="00FA4D27">
        <w:rPr>
          <w:rFonts w:ascii="Tahoma" w:eastAsia="Times New Roman" w:hAnsi="Tahoma" w:cs="Tahoma"/>
          <w:color w:val="01153B"/>
          <w:sz w:val="16"/>
          <w:szCs w:val="16"/>
          <w:bdr w:val="none" w:sz="0" w:space="0" w:color="auto" w:frame="1"/>
          <w:lang w:eastAsia="ru-RU"/>
        </w:rPr>
        <w:t>Для расчетов используется контроль исходящего и входящего трафика данных.</w:t>
      </w:r>
      <w:bookmarkEnd w:id="9"/>
      <w:r w:rsidRPr="00FA4D27">
        <w:rPr>
          <w:rFonts w:ascii="Tahoma" w:eastAsia="Times New Roman" w:hAnsi="Tahoma" w:cs="Tahoma"/>
          <w:color w:val="01153B"/>
          <w:sz w:val="16"/>
          <w:szCs w:val="16"/>
          <w:bdr w:val="none" w:sz="0" w:space="0" w:color="auto" w:frame="1"/>
          <w:lang w:eastAsia="ru-RU"/>
        </w:rPr>
        <w:t xml:space="preserve"> Транзакция (выгрузка или загрузка) подлежит оплате только в случае полного завершения –</w:t>
      </w:r>
      <w:r w:rsidR="00836BA4" w:rsidRPr="00FA4D27">
        <w:rPr>
          <w:rFonts w:ascii="Tahoma" w:eastAsia="Times New Roman" w:hAnsi="Tahoma" w:cs="Tahoma"/>
          <w:color w:val="01153B"/>
          <w:sz w:val="16"/>
          <w:szCs w:val="16"/>
          <w:bdr w:val="none" w:sz="0" w:space="0" w:color="auto" w:frame="1"/>
          <w:lang w:eastAsia="ru-RU"/>
        </w:rPr>
        <w:t xml:space="preserve"> </w:t>
      </w:r>
      <w:r w:rsidRPr="00FA4D27">
        <w:rPr>
          <w:rFonts w:ascii="Tahoma" w:eastAsia="Times New Roman" w:hAnsi="Tahoma" w:cs="Tahoma"/>
          <w:color w:val="01153B"/>
          <w:sz w:val="16"/>
          <w:szCs w:val="16"/>
          <w:bdr w:val="none" w:sz="0" w:space="0" w:color="auto" w:frame="1"/>
          <w:lang w:eastAsia="ru-RU"/>
        </w:rPr>
        <w:t>если выгруженный одним пользователем файл был фактически скачан на стороне получателя.</w:t>
      </w:r>
      <w:r w:rsidR="00E153E1" w:rsidRPr="00FA4D27">
        <w:rPr>
          <w:rFonts w:ascii="Tahoma" w:eastAsia="Times New Roman" w:hAnsi="Tahoma" w:cs="Tahoma"/>
          <w:color w:val="01153B"/>
          <w:sz w:val="16"/>
          <w:szCs w:val="16"/>
          <w:bdr w:val="none" w:sz="0" w:space="0" w:color="auto" w:frame="1"/>
          <w:lang w:eastAsia="ru-RU"/>
        </w:rPr>
        <w:t xml:space="preserve"> Незавершенный транзакции оплате не подлежат.</w:t>
      </w:r>
    </w:p>
    <w:p w14:paraId="2909B350" w14:textId="4A6D725C" w:rsidR="005A12FB" w:rsidRPr="00FA4D27" w:rsidRDefault="005A12FB" w:rsidP="008D3D4D">
      <w:pPr>
        <w:pStyle w:val="a4"/>
        <w:numPr>
          <w:ilvl w:val="1"/>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 xml:space="preserve">Стоимость услуг, оказанных Исполнителем по </w:t>
      </w:r>
      <w:r w:rsidR="00020547">
        <w:rPr>
          <w:rFonts w:ascii="Tahoma" w:eastAsia="Times New Roman" w:hAnsi="Tahoma" w:cs="Tahoma"/>
          <w:color w:val="01153B"/>
          <w:sz w:val="16"/>
          <w:szCs w:val="16"/>
          <w:bdr w:val="none" w:sz="0" w:space="0" w:color="auto" w:frame="1"/>
          <w:lang w:eastAsia="ru-RU"/>
        </w:rPr>
        <w:t>Регламенту</w:t>
      </w:r>
      <w:r w:rsidRPr="00FA4D27">
        <w:rPr>
          <w:rFonts w:ascii="Tahoma" w:eastAsia="Times New Roman" w:hAnsi="Tahoma" w:cs="Tahoma"/>
          <w:color w:val="01153B"/>
          <w:sz w:val="16"/>
          <w:szCs w:val="16"/>
          <w:bdr w:val="none" w:sz="0" w:space="0" w:color="auto" w:frame="1"/>
          <w:lang w:eastAsia="ru-RU"/>
        </w:rPr>
        <w:t>, устанавливается исходя из следующих расценок без учета НДС в связи с применение налогового режима "Упрощенная система налогообложения":</w:t>
      </w:r>
    </w:p>
    <w:tbl>
      <w:tblPr>
        <w:tblStyle w:val="a5"/>
        <w:tblW w:w="0" w:type="auto"/>
        <w:tblInd w:w="792" w:type="dxa"/>
        <w:tblLook w:val="04A0" w:firstRow="1" w:lastRow="0" w:firstColumn="1" w:lastColumn="0" w:noHBand="0" w:noVBand="1"/>
      </w:tblPr>
      <w:tblGrid>
        <w:gridCol w:w="621"/>
        <w:gridCol w:w="3989"/>
        <w:gridCol w:w="2547"/>
        <w:gridCol w:w="2507"/>
      </w:tblGrid>
      <w:tr w:rsidR="00836BA4" w:rsidRPr="00FA4D27" w14:paraId="437B9CC2" w14:textId="77777777" w:rsidTr="00836BA4">
        <w:tc>
          <w:tcPr>
            <w:tcW w:w="621" w:type="dxa"/>
          </w:tcPr>
          <w:p w14:paraId="501C9C46" w14:textId="77777777" w:rsidR="00836BA4" w:rsidRPr="00FA4D27" w:rsidRDefault="00836BA4" w:rsidP="00855DC8">
            <w:pPr>
              <w:pStyle w:val="a4"/>
              <w:ind w:left="0"/>
              <w:jc w:val="both"/>
              <w:textAlignment w:val="baseline"/>
              <w:outlineLvl w:val="3"/>
              <w:rPr>
                <w:rFonts w:ascii="Tahoma" w:eastAsia="Times New Roman" w:hAnsi="Tahoma" w:cs="Tahoma"/>
                <w:b/>
                <w:color w:val="01153B"/>
                <w:sz w:val="16"/>
                <w:szCs w:val="16"/>
                <w:bdr w:val="none" w:sz="0" w:space="0" w:color="auto" w:frame="1"/>
                <w:lang w:eastAsia="ru-RU"/>
              </w:rPr>
            </w:pPr>
          </w:p>
        </w:tc>
        <w:tc>
          <w:tcPr>
            <w:tcW w:w="3989" w:type="dxa"/>
          </w:tcPr>
          <w:p w14:paraId="74A40C7B" w14:textId="5A87B596" w:rsidR="00836BA4" w:rsidRPr="00FA4D27" w:rsidRDefault="00836BA4" w:rsidP="00855DC8">
            <w:pPr>
              <w:pStyle w:val="a4"/>
              <w:ind w:left="0"/>
              <w:jc w:val="both"/>
              <w:textAlignment w:val="baseline"/>
              <w:outlineLvl w:val="3"/>
              <w:rPr>
                <w:rFonts w:ascii="Tahoma" w:eastAsia="Times New Roman" w:hAnsi="Tahoma" w:cs="Tahoma"/>
                <w:b/>
                <w:color w:val="01153B"/>
                <w:sz w:val="16"/>
                <w:szCs w:val="16"/>
                <w:bdr w:val="none" w:sz="0" w:space="0" w:color="auto" w:frame="1"/>
                <w:lang w:eastAsia="ru-RU"/>
              </w:rPr>
            </w:pPr>
            <w:r w:rsidRPr="00FA4D27">
              <w:rPr>
                <w:rFonts w:ascii="Tahoma" w:eastAsia="Times New Roman" w:hAnsi="Tahoma" w:cs="Tahoma"/>
                <w:b/>
                <w:color w:val="01153B"/>
                <w:sz w:val="16"/>
                <w:szCs w:val="16"/>
                <w:bdr w:val="none" w:sz="0" w:space="0" w:color="auto" w:frame="1"/>
                <w:lang w:eastAsia="ru-RU"/>
              </w:rPr>
              <w:t>Тип Файл</w:t>
            </w:r>
            <w:r w:rsidR="000E5E2D" w:rsidRPr="00FA4D27">
              <w:rPr>
                <w:rFonts w:ascii="Tahoma" w:eastAsia="Times New Roman" w:hAnsi="Tahoma" w:cs="Tahoma"/>
                <w:b/>
                <w:color w:val="01153B"/>
                <w:sz w:val="16"/>
                <w:szCs w:val="16"/>
                <w:bdr w:val="none" w:sz="0" w:space="0" w:color="auto" w:frame="1"/>
                <w:lang w:eastAsia="ru-RU"/>
              </w:rPr>
              <w:t>а</w:t>
            </w:r>
          </w:p>
        </w:tc>
        <w:tc>
          <w:tcPr>
            <w:tcW w:w="2547" w:type="dxa"/>
          </w:tcPr>
          <w:p w14:paraId="547FCFD5" w14:textId="77777777" w:rsidR="00836BA4" w:rsidRPr="00FA4D27" w:rsidRDefault="00836BA4" w:rsidP="00855DC8">
            <w:pPr>
              <w:pStyle w:val="a4"/>
              <w:ind w:left="0"/>
              <w:jc w:val="both"/>
              <w:textAlignment w:val="baseline"/>
              <w:outlineLvl w:val="3"/>
              <w:rPr>
                <w:rFonts w:ascii="Tahoma" w:eastAsia="Times New Roman" w:hAnsi="Tahoma" w:cs="Tahoma"/>
                <w:b/>
                <w:color w:val="01153B"/>
                <w:sz w:val="16"/>
                <w:szCs w:val="16"/>
                <w:bdr w:val="none" w:sz="0" w:space="0" w:color="auto" w:frame="1"/>
                <w:lang w:eastAsia="ru-RU"/>
              </w:rPr>
            </w:pPr>
            <w:r w:rsidRPr="00FA4D27">
              <w:rPr>
                <w:rFonts w:ascii="Tahoma" w:eastAsia="Times New Roman" w:hAnsi="Tahoma" w:cs="Tahoma"/>
                <w:b/>
                <w:color w:val="01153B"/>
                <w:sz w:val="16"/>
                <w:szCs w:val="16"/>
                <w:bdr w:val="none" w:sz="0" w:space="0" w:color="auto" w:frame="1"/>
                <w:lang w:eastAsia="ru-RU"/>
              </w:rPr>
              <w:t>Исходящий трафик</w:t>
            </w:r>
          </w:p>
        </w:tc>
        <w:tc>
          <w:tcPr>
            <w:tcW w:w="2507" w:type="dxa"/>
          </w:tcPr>
          <w:p w14:paraId="4654EFAD" w14:textId="77777777" w:rsidR="00836BA4" w:rsidRPr="00FA4D27" w:rsidRDefault="00836BA4" w:rsidP="00855DC8">
            <w:pPr>
              <w:pStyle w:val="a4"/>
              <w:ind w:left="0"/>
              <w:jc w:val="both"/>
              <w:textAlignment w:val="baseline"/>
              <w:outlineLvl w:val="3"/>
              <w:rPr>
                <w:rFonts w:ascii="Tahoma" w:eastAsia="Times New Roman" w:hAnsi="Tahoma" w:cs="Tahoma"/>
                <w:b/>
                <w:color w:val="01153B"/>
                <w:sz w:val="16"/>
                <w:szCs w:val="16"/>
                <w:bdr w:val="none" w:sz="0" w:space="0" w:color="auto" w:frame="1"/>
                <w:lang w:eastAsia="ru-RU"/>
              </w:rPr>
            </w:pPr>
            <w:r w:rsidRPr="00FA4D27">
              <w:rPr>
                <w:rFonts w:ascii="Tahoma" w:eastAsia="Times New Roman" w:hAnsi="Tahoma" w:cs="Tahoma"/>
                <w:b/>
                <w:color w:val="01153B"/>
                <w:sz w:val="16"/>
                <w:szCs w:val="16"/>
                <w:bdr w:val="none" w:sz="0" w:space="0" w:color="auto" w:frame="1"/>
                <w:lang w:eastAsia="ru-RU"/>
              </w:rPr>
              <w:t>Входящий трафик</w:t>
            </w:r>
          </w:p>
        </w:tc>
      </w:tr>
      <w:tr w:rsidR="00836BA4" w:rsidRPr="00FA4D27" w14:paraId="363407E3" w14:textId="77777777" w:rsidTr="00836BA4">
        <w:tc>
          <w:tcPr>
            <w:tcW w:w="621" w:type="dxa"/>
          </w:tcPr>
          <w:p w14:paraId="7839A14E" w14:textId="77777777" w:rsidR="00836BA4" w:rsidRPr="00FA4D27" w:rsidRDefault="00836BA4" w:rsidP="00855DC8">
            <w:pPr>
              <w:pStyle w:val="a4"/>
              <w:ind w:left="0"/>
              <w:jc w:val="both"/>
              <w:textAlignment w:val="baseline"/>
              <w:outlineLvl w:val="3"/>
              <w:rPr>
                <w:rFonts w:ascii="Tahoma" w:eastAsia="Times New Roman" w:hAnsi="Tahoma" w:cs="Tahoma"/>
                <w:color w:val="01153B"/>
                <w:sz w:val="16"/>
                <w:szCs w:val="16"/>
                <w:bdr w:val="none" w:sz="0" w:space="0" w:color="auto" w:frame="1"/>
                <w:lang w:eastAsia="ru-RU"/>
              </w:rPr>
            </w:pPr>
            <w:bookmarkStart w:id="10" w:name="_Hlk526241875"/>
            <w:bookmarkStart w:id="11" w:name="_Hlk514752171"/>
            <w:r w:rsidRPr="00FA4D27">
              <w:rPr>
                <w:rFonts w:ascii="Tahoma" w:eastAsia="Times New Roman" w:hAnsi="Tahoma" w:cs="Tahoma"/>
                <w:color w:val="01153B"/>
                <w:sz w:val="16"/>
                <w:szCs w:val="16"/>
                <w:bdr w:val="none" w:sz="0" w:space="0" w:color="auto" w:frame="1"/>
                <w:lang w:eastAsia="ru-RU"/>
              </w:rPr>
              <w:t>1</w:t>
            </w:r>
          </w:p>
        </w:tc>
        <w:tc>
          <w:tcPr>
            <w:tcW w:w="3989" w:type="dxa"/>
          </w:tcPr>
          <w:p w14:paraId="55EE1D94" w14:textId="77777777" w:rsidR="00836BA4" w:rsidRPr="00FA4D27" w:rsidRDefault="00836BA4" w:rsidP="00855DC8">
            <w:pPr>
              <w:pStyle w:val="a4"/>
              <w:ind w:left="0"/>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Реализация товаров и услуг</w:t>
            </w:r>
          </w:p>
        </w:tc>
        <w:tc>
          <w:tcPr>
            <w:tcW w:w="2547" w:type="dxa"/>
          </w:tcPr>
          <w:p w14:paraId="2AF19481" w14:textId="6AE73F22" w:rsidR="00836BA4" w:rsidRPr="00FA4D27" w:rsidRDefault="006F13C7" w:rsidP="00855DC8">
            <w:pPr>
              <w:pStyle w:val="a4"/>
              <w:ind w:left="0"/>
              <w:jc w:val="both"/>
              <w:textAlignment w:val="baseline"/>
              <w:outlineLvl w:val="3"/>
              <w:rPr>
                <w:rFonts w:ascii="Tahoma" w:eastAsia="Times New Roman" w:hAnsi="Tahoma" w:cs="Tahoma"/>
                <w:color w:val="01153B"/>
                <w:sz w:val="16"/>
                <w:szCs w:val="16"/>
                <w:bdr w:val="none" w:sz="0" w:space="0" w:color="auto" w:frame="1"/>
                <w:lang w:val="en-US" w:eastAsia="ru-RU"/>
              </w:rPr>
            </w:pPr>
            <w:r w:rsidRPr="00FA4D27">
              <w:rPr>
                <w:rFonts w:ascii="Tahoma" w:eastAsia="Times New Roman" w:hAnsi="Tahoma" w:cs="Tahoma"/>
                <w:color w:val="01153B"/>
                <w:sz w:val="16"/>
                <w:szCs w:val="16"/>
                <w:bdr w:val="none" w:sz="0" w:space="0" w:color="auto" w:frame="1"/>
                <w:lang w:eastAsia="ru-RU"/>
              </w:rPr>
              <w:t>Б</w:t>
            </w:r>
            <w:r w:rsidR="00836BA4" w:rsidRPr="00FA4D27">
              <w:rPr>
                <w:rFonts w:ascii="Tahoma" w:eastAsia="Times New Roman" w:hAnsi="Tahoma" w:cs="Tahoma"/>
                <w:color w:val="01153B"/>
                <w:sz w:val="16"/>
                <w:szCs w:val="16"/>
                <w:bdr w:val="none" w:sz="0" w:space="0" w:color="auto" w:frame="1"/>
                <w:lang w:eastAsia="ru-RU"/>
              </w:rPr>
              <w:t>есплатно</w:t>
            </w:r>
          </w:p>
        </w:tc>
        <w:tc>
          <w:tcPr>
            <w:tcW w:w="2507" w:type="dxa"/>
          </w:tcPr>
          <w:p w14:paraId="10DAD542" w14:textId="77777777" w:rsidR="00836BA4" w:rsidRPr="00FA4D27" w:rsidRDefault="00836BA4" w:rsidP="00855DC8">
            <w:pPr>
              <w:pStyle w:val="a4"/>
              <w:ind w:left="0"/>
              <w:jc w:val="both"/>
              <w:textAlignment w:val="baseline"/>
              <w:outlineLvl w:val="3"/>
              <w:rPr>
                <w:rFonts w:ascii="Tahoma" w:eastAsia="Times New Roman" w:hAnsi="Tahoma" w:cs="Tahoma"/>
                <w:color w:val="01153B"/>
                <w:sz w:val="16"/>
                <w:szCs w:val="16"/>
                <w:bdr w:val="none" w:sz="0" w:space="0" w:color="auto" w:frame="1"/>
                <w:lang w:eastAsia="ru-RU"/>
              </w:rPr>
            </w:pPr>
            <w:bookmarkStart w:id="12" w:name="OLE_LINK9"/>
            <w:bookmarkStart w:id="13" w:name="OLE_LINK10"/>
            <w:bookmarkStart w:id="14" w:name="OLE_LINK11"/>
            <w:r w:rsidRPr="00FA4D27">
              <w:rPr>
                <w:rFonts w:ascii="Tahoma" w:eastAsia="Times New Roman" w:hAnsi="Tahoma" w:cs="Tahoma"/>
                <w:color w:val="01153B"/>
                <w:sz w:val="16"/>
                <w:szCs w:val="16"/>
                <w:bdr w:val="none" w:sz="0" w:space="0" w:color="auto" w:frame="1"/>
                <w:lang w:eastAsia="ru-RU"/>
              </w:rPr>
              <w:t>10 руб./файл</w:t>
            </w:r>
            <w:bookmarkEnd w:id="12"/>
            <w:bookmarkEnd w:id="13"/>
            <w:bookmarkEnd w:id="14"/>
          </w:p>
        </w:tc>
      </w:tr>
      <w:bookmarkEnd w:id="10"/>
      <w:tr w:rsidR="00836BA4" w:rsidRPr="00FA4D27" w14:paraId="4B0FFF1F" w14:textId="77777777" w:rsidTr="00836BA4">
        <w:tc>
          <w:tcPr>
            <w:tcW w:w="621" w:type="dxa"/>
          </w:tcPr>
          <w:p w14:paraId="051F712D" w14:textId="77777777" w:rsidR="00836BA4" w:rsidRPr="00FA4D27" w:rsidRDefault="00836BA4" w:rsidP="00855DC8">
            <w:pPr>
              <w:pStyle w:val="a4"/>
              <w:ind w:left="0"/>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2</w:t>
            </w:r>
          </w:p>
        </w:tc>
        <w:tc>
          <w:tcPr>
            <w:tcW w:w="3989" w:type="dxa"/>
          </w:tcPr>
          <w:p w14:paraId="2245796E" w14:textId="77777777" w:rsidR="00836BA4" w:rsidRPr="00FA4D27" w:rsidRDefault="00836BA4" w:rsidP="00855DC8">
            <w:pPr>
              <w:pStyle w:val="a4"/>
              <w:ind w:left="0"/>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Счет/Заказ Поставщика</w:t>
            </w:r>
          </w:p>
        </w:tc>
        <w:tc>
          <w:tcPr>
            <w:tcW w:w="2547" w:type="dxa"/>
          </w:tcPr>
          <w:p w14:paraId="5E503FA2" w14:textId="0C270A44" w:rsidR="00836BA4" w:rsidRPr="00FA4D27" w:rsidRDefault="00E921A9" w:rsidP="00855DC8">
            <w:pPr>
              <w:pStyle w:val="a4"/>
              <w:ind w:left="0"/>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20</w:t>
            </w:r>
            <w:r w:rsidR="00836BA4" w:rsidRPr="00FA4D27">
              <w:rPr>
                <w:rFonts w:ascii="Tahoma" w:eastAsia="Times New Roman" w:hAnsi="Tahoma" w:cs="Tahoma"/>
                <w:color w:val="01153B"/>
                <w:sz w:val="16"/>
                <w:szCs w:val="16"/>
                <w:bdr w:val="none" w:sz="0" w:space="0" w:color="auto" w:frame="1"/>
                <w:lang w:eastAsia="ru-RU"/>
              </w:rPr>
              <w:t xml:space="preserve"> руб./файл</w:t>
            </w:r>
          </w:p>
        </w:tc>
        <w:tc>
          <w:tcPr>
            <w:tcW w:w="2507" w:type="dxa"/>
          </w:tcPr>
          <w:p w14:paraId="47A61F6A" w14:textId="2E19DACA" w:rsidR="00836BA4" w:rsidRPr="00FA4D27" w:rsidRDefault="00E921A9" w:rsidP="00855DC8">
            <w:pPr>
              <w:pStyle w:val="a4"/>
              <w:ind w:left="0"/>
              <w:jc w:val="both"/>
              <w:textAlignment w:val="baseline"/>
              <w:outlineLvl w:val="3"/>
              <w:rPr>
                <w:rFonts w:ascii="Tahoma" w:eastAsia="Times New Roman" w:hAnsi="Tahoma" w:cs="Tahoma"/>
                <w:color w:val="01153B"/>
                <w:sz w:val="16"/>
                <w:szCs w:val="16"/>
                <w:bdr w:val="none" w:sz="0" w:space="0" w:color="auto" w:frame="1"/>
                <w:lang w:val="en-US" w:eastAsia="ru-RU"/>
              </w:rPr>
            </w:pPr>
            <w:r w:rsidRPr="00FA4D27">
              <w:rPr>
                <w:rFonts w:ascii="Tahoma" w:eastAsia="Times New Roman" w:hAnsi="Tahoma" w:cs="Tahoma"/>
                <w:color w:val="01153B"/>
                <w:sz w:val="16"/>
                <w:szCs w:val="16"/>
                <w:bdr w:val="none" w:sz="0" w:space="0" w:color="auto" w:frame="1"/>
                <w:lang w:eastAsia="ru-RU"/>
              </w:rPr>
              <w:t>5</w:t>
            </w:r>
            <w:r w:rsidR="00836BA4" w:rsidRPr="00FA4D27">
              <w:rPr>
                <w:rFonts w:ascii="Tahoma" w:eastAsia="Times New Roman" w:hAnsi="Tahoma" w:cs="Tahoma"/>
                <w:color w:val="01153B"/>
                <w:sz w:val="16"/>
                <w:szCs w:val="16"/>
                <w:bdr w:val="none" w:sz="0" w:space="0" w:color="auto" w:frame="1"/>
                <w:lang w:eastAsia="ru-RU"/>
              </w:rPr>
              <w:t>0 руб./файл</w:t>
            </w:r>
          </w:p>
        </w:tc>
      </w:tr>
      <w:tr w:rsidR="00836BA4" w:rsidRPr="00FA4D27" w14:paraId="1BD27653" w14:textId="77777777" w:rsidTr="00836BA4">
        <w:tc>
          <w:tcPr>
            <w:tcW w:w="621" w:type="dxa"/>
          </w:tcPr>
          <w:p w14:paraId="23DA077A" w14:textId="77777777" w:rsidR="00836BA4" w:rsidRPr="00FA4D27" w:rsidRDefault="00836BA4" w:rsidP="00855DC8">
            <w:pPr>
              <w:pStyle w:val="a4"/>
              <w:ind w:left="0"/>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4</w:t>
            </w:r>
          </w:p>
        </w:tc>
        <w:tc>
          <w:tcPr>
            <w:tcW w:w="3989" w:type="dxa"/>
          </w:tcPr>
          <w:p w14:paraId="7E5D8FEF" w14:textId="77777777" w:rsidR="00836BA4" w:rsidRPr="00FA4D27" w:rsidRDefault="00836BA4" w:rsidP="00855DC8">
            <w:pPr>
              <w:pStyle w:val="a4"/>
              <w:ind w:left="0"/>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Тип файлов «Парето»</w:t>
            </w:r>
          </w:p>
        </w:tc>
        <w:tc>
          <w:tcPr>
            <w:tcW w:w="2547" w:type="dxa"/>
          </w:tcPr>
          <w:p w14:paraId="6667C200" w14:textId="21756676" w:rsidR="00836BA4" w:rsidRPr="00FA4D27" w:rsidRDefault="00E921A9" w:rsidP="00855DC8">
            <w:pPr>
              <w:pStyle w:val="a4"/>
              <w:ind w:left="0"/>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5</w:t>
            </w:r>
            <w:r w:rsidR="00836BA4" w:rsidRPr="00FA4D27">
              <w:rPr>
                <w:rFonts w:ascii="Tahoma" w:eastAsia="Times New Roman" w:hAnsi="Tahoma" w:cs="Tahoma"/>
                <w:color w:val="01153B"/>
                <w:sz w:val="16"/>
                <w:szCs w:val="16"/>
                <w:bdr w:val="none" w:sz="0" w:space="0" w:color="auto" w:frame="1"/>
                <w:lang w:eastAsia="ru-RU"/>
              </w:rPr>
              <w:t xml:space="preserve"> руб./файл</w:t>
            </w:r>
          </w:p>
        </w:tc>
        <w:tc>
          <w:tcPr>
            <w:tcW w:w="2507" w:type="dxa"/>
          </w:tcPr>
          <w:p w14:paraId="358A75B5" w14:textId="77777777" w:rsidR="00836BA4" w:rsidRPr="00FA4D27" w:rsidRDefault="00836BA4" w:rsidP="00855DC8">
            <w:pPr>
              <w:pStyle w:val="a4"/>
              <w:ind w:left="0"/>
              <w:jc w:val="both"/>
              <w:textAlignment w:val="baseline"/>
              <w:outlineLvl w:val="3"/>
              <w:rPr>
                <w:rFonts w:ascii="Tahoma" w:eastAsia="Times New Roman" w:hAnsi="Tahoma" w:cs="Tahoma"/>
                <w:color w:val="01153B"/>
                <w:sz w:val="16"/>
                <w:szCs w:val="16"/>
                <w:bdr w:val="none" w:sz="0" w:space="0" w:color="auto" w:frame="1"/>
                <w:lang w:val="en-US" w:eastAsia="ru-RU"/>
              </w:rPr>
            </w:pPr>
            <w:r w:rsidRPr="00FA4D27">
              <w:rPr>
                <w:rFonts w:ascii="Tahoma" w:eastAsia="Times New Roman" w:hAnsi="Tahoma" w:cs="Tahoma"/>
                <w:color w:val="01153B"/>
                <w:sz w:val="16"/>
                <w:szCs w:val="16"/>
                <w:bdr w:val="none" w:sz="0" w:space="0" w:color="auto" w:frame="1"/>
                <w:lang w:eastAsia="ru-RU"/>
              </w:rPr>
              <w:t>бесплатно</w:t>
            </w:r>
          </w:p>
        </w:tc>
      </w:tr>
    </w:tbl>
    <w:bookmarkEnd w:id="11"/>
    <w:p w14:paraId="78A4E59D" w14:textId="2B1272E9" w:rsidR="00807D59" w:rsidRPr="00FA4D27" w:rsidRDefault="001509BB" w:rsidP="00807D59">
      <w:pPr>
        <w:pStyle w:val="a4"/>
        <w:numPr>
          <w:ilvl w:val="1"/>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 xml:space="preserve">Услуга оказывается пользователям на </w:t>
      </w:r>
      <w:r w:rsidR="000E5E2D" w:rsidRPr="00FA4D27">
        <w:rPr>
          <w:rFonts w:ascii="Tahoma" w:eastAsia="Times New Roman" w:hAnsi="Tahoma" w:cs="Tahoma"/>
          <w:color w:val="01153B"/>
          <w:sz w:val="16"/>
          <w:szCs w:val="16"/>
          <w:bdr w:val="none" w:sz="0" w:space="0" w:color="auto" w:frame="1"/>
          <w:lang w:eastAsia="ru-RU"/>
        </w:rPr>
        <w:t>условиях 100% предоплаты трафика</w:t>
      </w:r>
      <w:r w:rsidRPr="00FA4D27">
        <w:rPr>
          <w:rFonts w:ascii="Tahoma" w:eastAsia="Times New Roman" w:hAnsi="Tahoma" w:cs="Tahoma"/>
          <w:color w:val="01153B"/>
          <w:sz w:val="16"/>
          <w:szCs w:val="16"/>
          <w:bdr w:val="none" w:sz="0" w:space="0" w:color="auto" w:frame="1"/>
          <w:lang w:eastAsia="ru-RU"/>
        </w:rPr>
        <w:t xml:space="preserve">. Для пополнения лицевого счета Пользователь оплачивает платеж </w:t>
      </w:r>
      <w:r w:rsidR="00DF753D" w:rsidRPr="00FA4D27">
        <w:rPr>
          <w:rFonts w:ascii="Tahoma" w:eastAsia="Times New Roman" w:hAnsi="Tahoma" w:cs="Tahoma"/>
          <w:color w:val="01153B"/>
          <w:sz w:val="16"/>
          <w:szCs w:val="16"/>
          <w:bdr w:val="none" w:sz="0" w:space="0" w:color="auto" w:frame="1"/>
          <w:lang w:eastAsia="ru-RU"/>
        </w:rPr>
        <w:t xml:space="preserve">в адрес </w:t>
      </w:r>
      <w:r w:rsidR="00792C86" w:rsidRPr="00FA4D27">
        <w:rPr>
          <w:rFonts w:ascii="Tahoma" w:eastAsia="Times New Roman" w:hAnsi="Tahoma" w:cs="Tahoma"/>
          <w:color w:val="01153B"/>
          <w:sz w:val="16"/>
          <w:szCs w:val="16"/>
          <w:bdr w:val="none" w:sz="0" w:space="0" w:color="auto" w:frame="1"/>
          <w:lang w:eastAsia="ru-RU"/>
        </w:rPr>
        <w:t>Исполнителя</w:t>
      </w:r>
      <w:r w:rsidR="00E921A9" w:rsidRPr="00FA4D27">
        <w:rPr>
          <w:rFonts w:ascii="Tahoma" w:eastAsia="Times New Roman" w:hAnsi="Tahoma" w:cs="Tahoma"/>
          <w:color w:val="01153B"/>
          <w:sz w:val="16"/>
          <w:szCs w:val="16"/>
          <w:bdr w:val="none" w:sz="0" w:space="0" w:color="auto" w:frame="1"/>
          <w:lang w:eastAsia="ru-RU"/>
        </w:rPr>
        <w:t xml:space="preserve"> на основании </w:t>
      </w:r>
      <w:proofErr w:type="spellStart"/>
      <w:r w:rsidR="00E921A9" w:rsidRPr="00FA4D27">
        <w:rPr>
          <w:rFonts w:ascii="Tahoma" w:eastAsia="Times New Roman" w:hAnsi="Tahoma" w:cs="Tahoma"/>
          <w:color w:val="01153B"/>
          <w:sz w:val="16"/>
          <w:szCs w:val="16"/>
          <w:bdr w:val="none" w:sz="0" w:space="0" w:color="auto" w:frame="1"/>
          <w:lang w:eastAsia="ru-RU"/>
        </w:rPr>
        <w:t>Сублицензионного</w:t>
      </w:r>
      <w:proofErr w:type="spellEnd"/>
      <w:r w:rsidR="00E921A9" w:rsidRPr="00FA4D27">
        <w:rPr>
          <w:rFonts w:ascii="Tahoma" w:eastAsia="Times New Roman" w:hAnsi="Tahoma" w:cs="Tahoma"/>
          <w:color w:val="01153B"/>
          <w:sz w:val="16"/>
          <w:szCs w:val="16"/>
          <w:bdr w:val="none" w:sz="0" w:space="0" w:color="auto" w:frame="1"/>
          <w:lang w:eastAsia="ru-RU"/>
        </w:rPr>
        <w:t xml:space="preserve"> договора</w:t>
      </w:r>
    </w:p>
    <w:p w14:paraId="128AEA09" w14:textId="2C099E13" w:rsidR="003B6228" w:rsidRPr="00FA4D27" w:rsidRDefault="00792C86" w:rsidP="00807D59">
      <w:pPr>
        <w:pStyle w:val="a4"/>
        <w:numPr>
          <w:ilvl w:val="1"/>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П</w:t>
      </w:r>
      <w:r w:rsidR="001509BB" w:rsidRPr="00FA4D27">
        <w:rPr>
          <w:rFonts w:ascii="Tahoma" w:eastAsia="Times New Roman" w:hAnsi="Tahoma" w:cs="Tahoma"/>
          <w:color w:val="01153B"/>
          <w:sz w:val="16"/>
          <w:szCs w:val="16"/>
          <w:bdr w:val="none" w:sz="0" w:space="0" w:color="auto" w:frame="1"/>
          <w:lang w:eastAsia="ru-RU"/>
        </w:rPr>
        <w:t xml:space="preserve">о факту каждой </w:t>
      </w:r>
      <w:r w:rsidRPr="00FA4D27">
        <w:rPr>
          <w:rFonts w:ascii="Tahoma" w:eastAsia="Times New Roman" w:hAnsi="Tahoma" w:cs="Tahoma"/>
          <w:color w:val="01153B"/>
          <w:sz w:val="16"/>
          <w:szCs w:val="16"/>
          <w:bdr w:val="none" w:sz="0" w:space="0" w:color="auto" w:frame="1"/>
          <w:lang w:eastAsia="ru-RU"/>
        </w:rPr>
        <w:t>завершенной Транзакции</w:t>
      </w:r>
      <w:r w:rsidR="001509BB" w:rsidRPr="00FA4D27">
        <w:rPr>
          <w:rFonts w:ascii="Tahoma" w:eastAsia="Times New Roman" w:hAnsi="Tahoma" w:cs="Tahoma"/>
          <w:color w:val="01153B"/>
          <w:sz w:val="16"/>
          <w:szCs w:val="16"/>
          <w:bdr w:val="none" w:sz="0" w:space="0" w:color="auto" w:frame="1"/>
          <w:lang w:eastAsia="ru-RU"/>
        </w:rPr>
        <w:t xml:space="preserve"> Исполнитель уменьшает баланс Пользователя</w:t>
      </w:r>
      <w:r w:rsidRPr="00FA4D27">
        <w:rPr>
          <w:rFonts w:ascii="Tahoma" w:eastAsia="Times New Roman" w:hAnsi="Tahoma" w:cs="Tahoma"/>
          <w:color w:val="01153B"/>
          <w:sz w:val="16"/>
          <w:szCs w:val="16"/>
          <w:bdr w:val="none" w:sz="0" w:space="0" w:color="auto" w:frame="1"/>
          <w:lang w:eastAsia="ru-RU"/>
        </w:rPr>
        <w:t xml:space="preserve"> в системе </w:t>
      </w:r>
      <w:r w:rsidR="007966D3" w:rsidRPr="00FA4D27">
        <w:rPr>
          <w:rFonts w:ascii="Tahoma" w:eastAsia="Times New Roman" w:hAnsi="Tahoma" w:cs="Tahoma"/>
          <w:color w:val="01153B"/>
          <w:sz w:val="16"/>
          <w:szCs w:val="16"/>
          <w:bdr w:val="none" w:sz="0" w:space="0" w:color="auto" w:frame="1"/>
          <w:lang w:eastAsia="ru-RU"/>
        </w:rPr>
        <w:t>Робот В Штате</w:t>
      </w:r>
      <w:r w:rsidR="001509BB" w:rsidRPr="00FA4D27">
        <w:rPr>
          <w:rFonts w:ascii="Tahoma" w:eastAsia="Times New Roman" w:hAnsi="Tahoma" w:cs="Tahoma"/>
          <w:color w:val="01153B"/>
          <w:sz w:val="16"/>
          <w:szCs w:val="16"/>
          <w:bdr w:val="none" w:sz="0" w:space="0" w:color="auto" w:frame="1"/>
          <w:lang w:eastAsia="ru-RU"/>
        </w:rPr>
        <w:t>. При достижении нулевого баланса Исполнитель приостанавли</w:t>
      </w:r>
      <w:r w:rsidR="00DF753D" w:rsidRPr="00FA4D27">
        <w:rPr>
          <w:rFonts w:ascii="Tahoma" w:eastAsia="Times New Roman" w:hAnsi="Tahoma" w:cs="Tahoma"/>
          <w:color w:val="01153B"/>
          <w:sz w:val="16"/>
          <w:szCs w:val="16"/>
          <w:bdr w:val="none" w:sz="0" w:space="0" w:color="auto" w:frame="1"/>
          <w:lang w:eastAsia="ru-RU"/>
        </w:rPr>
        <w:t>в</w:t>
      </w:r>
      <w:r w:rsidR="0046306D" w:rsidRPr="00FA4D27">
        <w:rPr>
          <w:rFonts w:ascii="Tahoma" w:eastAsia="Times New Roman" w:hAnsi="Tahoma" w:cs="Tahoma"/>
          <w:color w:val="01153B"/>
          <w:sz w:val="16"/>
          <w:szCs w:val="16"/>
          <w:bdr w:val="none" w:sz="0" w:space="0" w:color="auto" w:frame="1"/>
          <w:lang w:eastAsia="ru-RU"/>
        </w:rPr>
        <w:t>ает возможность обмена данными</w:t>
      </w:r>
      <w:r w:rsidR="00631EBA" w:rsidRPr="00FA4D27">
        <w:rPr>
          <w:rFonts w:ascii="Tahoma" w:eastAsia="Times New Roman" w:hAnsi="Tahoma" w:cs="Tahoma"/>
          <w:color w:val="01153B"/>
          <w:sz w:val="16"/>
          <w:szCs w:val="16"/>
          <w:bdr w:val="none" w:sz="0" w:space="0" w:color="auto" w:frame="1"/>
          <w:lang w:eastAsia="ru-RU"/>
        </w:rPr>
        <w:t xml:space="preserve"> за исключением обмена данных, являющихся бесплатным.</w:t>
      </w:r>
    </w:p>
    <w:p w14:paraId="5B64411C" w14:textId="2718FF87" w:rsidR="00FA4D27" w:rsidRPr="00FA4D27" w:rsidRDefault="00792C86" w:rsidP="00FA4D27">
      <w:pPr>
        <w:pStyle w:val="a4"/>
        <w:numPr>
          <w:ilvl w:val="1"/>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 xml:space="preserve">Услуга считается оказанной и сопровождается односторонним актом Исполнителя </w:t>
      </w:r>
      <w:r w:rsidR="00E921A9" w:rsidRPr="00FA4D27">
        <w:rPr>
          <w:rFonts w:ascii="Tahoma" w:eastAsia="Times New Roman" w:hAnsi="Tahoma" w:cs="Tahoma"/>
          <w:color w:val="01153B"/>
          <w:sz w:val="16"/>
          <w:szCs w:val="16"/>
          <w:bdr w:val="none" w:sz="0" w:space="0" w:color="auto" w:frame="1"/>
          <w:lang w:eastAsia="ru-RU"/>
        </w:rPr>
        <w:t xml:space="preserve">на основании фактического трафика по итогам каждого месяца. Если стоимость трафика составила менее 1 000 рублей в месяц Исполнитель выставляет акт </w:t>
      </w:r>
      <w:r w:rsidR="00FA4D27" w:rsidRPr="00FA4D27">
        <w:rPr>
          <w:rFonts w:ascii="Tahoma" w:eastAsia="Times New Roman" w:hAnsi="Tahoma" w:cs="Tahoma"/>
          <w:color w:val="01153B"/>
          <w:sz w:val="16"/>
          <w:szCs w:val="16"/>
          <w:bdr w:val="none" w:sz="0" w:space="0" w:color="auto" w:frame="1"/>
          <w:lang w:eastAsia="ru-RU"/>
        </w:rPr>
        <w:t>по итогам квартала</w:t>
      </w:r>
    </w:p>
    <w:p w14:paraId="55668AFA" w14:textId="7BAE9A73" w:rsidR="009B0B82" w:rsidRPr="00FA4D27" w:rsidRDefault="009B0B82" w:rsidP="00FA4D27">
      <w:pPr>
        <w:pStyle w:val="a4"/>
        <w:numPr>
          <w:ilvl w:val="1"/>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 xml:space="preserve">Для целей упрощения документооборота Исполнитель предоставляет Пользователю акт для отражения факта признания факта оказания услуги с применением факсимильной подписи и печати. В случае если Исполнитель </w:t>
      </w:r>
      <w:proofErr w:type="spellStart"/>
      <w:r w:rsidRPr="00FA4D27">
        <w:rPr>
          <w:rFonts w:ascii="Tahoma" w:eastAsia="Times New Roman" w:hAnsi="Tahoma" w:cs="Tahoma"/>
          <w:color w:val="01153B"/>
          <w:sz w:val="16"/>
          <w:szCs w:val="16"/>
          <w:bdr w:val="none" w:sz="0" w:space="0" w:color="auto" w:frame="1"/>
          <w:lang w:eastAsia="ru-RU"/>
        </w:rPr>
        <w:t>иработает</w:t>
      </w:r>
      <w:proofErr w:type="spellEnd"/>
      <w:r w:rsidRPr="00FA4D27">
        <w:rPr>
          <w:rFonts w:ascii="Tahoma" w:eastAsia="Times New Roman" w:hAnsi="Tahoma" w:cs="Tahoma"/>
          <w:color w:val="01153B"/>
          <w:sz w:val="16"/>
          <w:szCs w:val="16"/>
          <w:bdr w:val="none" w:sz="0" w:space="0" w:color="auto" w:frame="1"/>
          <w:lang w:eastAsia="ru-RU"/>
        </w:rPr>
        <w:t xml:space="preserve"> с применением общей системы налогообложения счет-акт сопровождается счетом фактурой с собственноручной подписью и оригинальной печатью или используют системы электронного документооборота с цифровой подписью.</w:t>
      </w:r>
    </w:p>
    <w:p w14:paraId="7468291B" w14:textId="46B2D41C" w:rsidR="00FA4D27" w:rsidRPr="00FA4D27" w:rsidRDefault="00FA4D27" w:rsidP="00FA4D27">
      <w:pPr>
        <w:pStyle w:val="a4"/>
        <w:numPr>
          <w:ilvl w:val="1"/>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При требовании Пользователя о предоставлении акта с оригинальной подписью и печатью Исполнитель отправляет Акт по каналам «Почта России» простым письмом, при этом в акт добавляется дополнительная услуга «отправка акта простым письмом» с стоимостью 100 рублей.</w:t>
      </w:r>
    </w:p>
    <w:p w14:paraId="33C73BF2" w14:textId="1816AD7C" w:rsidR="005A12FB" w:rsidRPr="00FA4D27" w:rsidRDefault="005A12FB" w:rsidP="00B169CE">
      <w:pPr>
        <w:pStyle w:val="a4"/>
        <w:numPr>
          <w:ilvl w:val="0"/>
          <w:numId w:val="1"/>
        </w:numPr>
        <w:spacing w:after="0" w:line="240" w:lineRule="auto"/>
        <w:jc w:val="both"/>
        <w:textAlignment w:val="baseline"/>
        <w:outlineLvl w:val="3"/>
        <w:rPr>
          <w:rFonts w:ascii="Tahoma" w:eastAsia="Times New Roman" w:hAnsi="Tahoma" w:cs="Tahoma"/>
          <w:b/>
          <w:color w:val="01153B"/>
          <w:sz w:val="16"/>
          <w:szCs w:val="16"/>
          <w:bdr w:val="none" w:sz="0" w:space="0" w:color="auto" w:frame="1"/>
          <w:lang w:eastAsia="ru-RU"/>
        </w:rPr>
      </w:pPr>
      <w:r w:rsidRPr="00FA4D27">
        <w:rPr>
          <w:rFonts w:ascii="Tahoma" w:eastAsia="Times New Roman" w:hAnsi="Tahoma" w:cs="Tahoma"/>
          <w:b/>
          <w:color w:val="01153B"/>
          <w:sz w:val="16"/>
          <w:szCs w:val="16"/>
          <w:bdr w:val="none" w:sz="0" w:space="0" w:color="auto" w:frame="1"/>
          <w:lang w:eastAsia="ru-RU"/>
        </w:rPr>
        <w:t xml:space="preserve">Срок действия и изменение условий </w:t>
      </w:r>
      <w:r w:rsidR="00FA4D27" w:rsidRPr="00FA4D27">
        <w:rPr>
          <w:rFonts w:ascii="Tahoma" w:eastAsia="Times New Roman" w:hAnsi="Tahoma" w:cs="Tahoma"/>
          <w:b/>
          <w:color w:val="01153B"/>
          <w:sz w:val="16"/>
          <w:szCs w:val="16"/>
          <w:bdr w:val="none" w:sz="0" w:space="0" w:color="auto" w:frame="1"/>
          <w:lang w:eastAsia="ru-RU"/>
        </w:rPr>
        <w:t>Регламента</w:t>
      </w:r>
    </w:p>
    <w:p w14:paraId="7D538302" w14:textId="4E698093" w:rsidR="005A12FB" w:rsidRPr="00FA4D27" w:rsidRDefault="00FA4D27" w:rsidP="00B169CE">
      <w:pPr>
        <w:pStyle w:val="a4"/>
        <w:numPr>
          <w:ilvl w:val="1"/>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Регламент</w:t>
      </w:r>
      <w:r w:rsidR="005A12FB" w:rsidRPr="00FA4D27">
        <w:rPr>
          <w:rFonts w:ascii="Tahoma" w:eastAsia="Times New Roman" w:hAnsi="Tahoma" w:cs="Tahoma"/>
          <w:color w:val="01153B"/>
          <w:sz w:val="16"/>
          <w:szCs w:val="16"/>
          <w:bdr w:val="none" w:sz="0" w:space="0" w:color="auto" w:frame="1"/>
          <w:lang w:eastAsia="ru-RU"/>
        </w:rPr>
        <w:t xml:space="preserve"> вступает в силу с момента опубликования по адресу Исполнителя и действует до момента </w:t>
      </w:r>
      <w:r w:rsidRPr="00FA4D27">
        <w:rPr>
          <w:rFonts w:ascii="Tahoma" w:eastAsia="Times New Roman" w:hAnsi="Tahoma" w:cs="Tahoma"/>
          <w:color w:val="01153B"/>
          <w:sz w:val="16"/>
          <w:szCs w:val="16"/>
          <w:bdr w:val="none" w:sz="0" w:space="0" w:color="auto" w:frame="1"/>
          <w:lang w:eastAsia="ru-RU"/>
        </w:rPr>
        <w:t>появления новой редакции</w:t>
      </w:r>
      <w:r w:rsidR="005A12FB" w:rsidRPr="00FA4D27">
        <w:rPr>
          <w:rFonts w:ascii="Tahoma" w:eastAsia="Times New Roman" w:hAnsi="Tahoma" w:cs="Tahoma"/>
          <w:color w:val="01153B"/>
          <w:sz w:val="16"/>
          <w:szCs w:val="16"/>
          <w:bdr w:val="none" w:sz="0" w:space="0" w:color="auto" w:frame="1"/>
          <w:lang w:eastAsia="ru-RU"/>
        </w:rPr>
        <w:t>.</w:t>
      </w:r>
    </w:p>
    <w:p w14:paraId="07D5EA9A" w14:textId="0BDBCB54" w:rsidR="005A12FB" w:rsidRPr="00FA4D27" w:rsidRDefault="005A12FB" w:rsidP="00B169CE">
      <w:pPr>
        <w:pStyle w:val="a4"/>
        <w:numPr>
          <w:ilvl w:val="1"/>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 xml:space="preserve">Исполнитель оставляет за собой право внести изменения в условия </w:t>
      </w:r>
      <w:r w:rsidR="00FA4D27" w:rsidRPr="00FA4D27">
        <w:rPr>
          <w:rFonts w:ascii="Tahoma" w:eastAsia="Times New Roman" w:hAnsi="Tahoma" w:cs="Tahoma"/>
          <w:color w:val="01153B"/>
          <w:sz w:val="16"/>
          <w:szCs w:val="16"/>
          <w:bdr w:val="none" w:sz="0" w:space="0" w:color="auto" w:frame="1"/>
          <w:lang w:eastAsia="ru-RU"/>
        </w:rPr>
        <w:t>Регламент</w:t>
      </w:r>
      <w:r w:rsidRPr="00FA4D27">
        <w:rPr>
          <w:rFonts w:ascii="Tahoma" w:eastAsia="Times New Roman" w:hAnsi="Tahoma" w:cs="Tahoma"/>
          <w:color w:val="01153B"/>
          <w:sz w:val="16"/>
          <w:szCs w:val="16"/>
          <w:bdr w:val="none" w:sz="0" w:space="0" w:color="auto" w:frame="1"/>
          <w:lang w:eastAsia="ru-RU"/>
        </w:rPr>
        <w:t xml:space="preserve"> в любой момент по своему усмотрению.</w:t>
      </w:r>
    </w:p>
    <w:p w14:paraId="7F3E4D68" w14:textId="0B01A918" w:rsidR="005A12FB" w:rsidRPr="00FA4D27" w:rsidRDefault="005A12FB" w:rsidP="00B169CE">
      <w:pPr>
        <w:pStyle w:val="a4"/>
        <w:numPr>
          <w:ilvl w:val="0"/>
          <w:numId w:val="1"/>
        </w:numPr>
        <w:spacing w:after="0" w:line="240" w:lineRule="auto"/>
        <w:jc w:val="both"/>
        <w:textAlignment w:val="baseline"/>
        <w:outlineLvl w:val="3"/>
        <w:rPr>
          <w:rFonts w:ascii="Tahoma" w:eastAsia="Times New Roman" w:hAnsi="Tahoma" w:cs="Tahoma"/>
          <w:b/>
          <w:color w:val="01153B"/>
          <w:sz w:val="16"/>
          <w:szCs w:val="16"/>
          <w:bdr w:val="none" w:sz="0" w:space="0" w:color="auto" w:frame="1"/>
          <w:lang w:eastAsia="ru-RU"/>
        </w:rPr>
      </w:pPr>
      <w:r w:rsidRPr="00FA4D27">
        <w:rPr>
          <w:rFonts w:ascii="Tahoma" w:eastAsia="Times New Roman" w:hAnsi="Tahoma" w:cs="Tahoma"/>
          <w:b/>
          <w:color w:val="01153B"/>
          <w:sz w:val="16"/>
          <w:szCs w:val="16"/>
          <w:bdr w:val="none" w:sz="0" w:space="0" w:color="auto" w:frame="1"/>
          <w:lang w:eastAsia="ru-RU"/>
        </w:rPr>
        <w:t>Ответственность</w:t>
      </w:r>
    </w:p>
    <w:p w14:paraId="142C85EC" w14:textId="4C916129" w:rsidR="005A12FB" w:rsidRPr="00FA4D27" w:rsidRDefault="005A12FB" w:rsidP="00B169CE">
      <w:pPr>
        <w:pStyle w:val="a4"/>
        <w:numPr>
          <w:ilvl w:val="1"/>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 xml:space="preserve">За неисполнение или ненадлежащее исполнение своих обязательств по </w:t>
      </w:r>
      <w:r w:rsidR="00FA4D27" w:rsidRPr="00FA4D27">
        <w:rPr>
          <w:rFonts w:ascii="Tahoma" w:eastAsia="Times New Roman" w:hAnsi="Tahoma" w:cs="Tahoma"/>
          <w:color w:val="01153B"/>
          <w:sz w:val="16"/>
          <w:szCs w:val="16"/>
          <w:bdr w:val="none" w:sz="0" w:space="0" w:color="auto" w:frame="1"/>
          <w:lang w:eastAsia="ru-RU"/>
        </w:rPr>
        <w:t>Регламенту</w:t>
      </w:r>
      <w:r w:rsidRPr="00FA4D27">
        <w:rPr>
          <w:rFonts w:ascii="Tahoma" w:eastAsia="Times New Roman" w:hAnsi="Tahoma" w:cs="Tahoma"/>
          <w:color w:val="01153B"/>
          <w:sz w:val="16"/>
          <w:szCs w:val="16"/>
          <w:bdr w:val="none" w:sz="0" w:space="0" w:color="auto" w:frame="1"/>
          <w:lang w:eastAsia="ru-RU"/>
        </w:rPr>
        <w:t xml:space="preserve"> Стороны несут ответственность в соответствии с действующим законодательством РФ.</w:t>
      </w:r>
    </w:p>
    <w:p w14:paraId="0B1A5B05" w14:textId="6119E485" w:rsidR="005A12FB" w:rsidRPr="00FA4D27" w:rsidRDefault="005A12FB" w:rsidP="00B169CE">
      <w:pPr>
        <w:pStyle w:val="a4"/>
        <w:numPr>
          <w:ilvl w:val="1"/>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Пользователь самостоятельно несет всю ответственность за:</w:t>
      </w:r>
    </w:p>
    <w:p w14:paraId="0D228FB5" w14:textId="791B204F" w:rsidR="005A12FB" w:rsidRPr="00FA4D27" w:rsidRDefault="005A12FB" w:rsidP="00B169CE">
      <w:pPr>
        <w:pStyle w:val="a4"/>
        <w:numPr>
          <w:ilvl w:val="2"/>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Возможные убытки вследствие использования Информационной услуги, в частности потерей конфиденциальности</w:t>
      </w:r>
      <w:r w:rsidR="006F13C7" w:rsidRPr="00FA4D27">
        <w:rPr>
          <w:rFonts w:ascii="Tahoma" w:eastAsia="Times New Roman" w:hAnsi="Tahoma" w:cs="Tahoma"/>
          <w:color w:val="01153B"/>
          <w:sz w:val="16"/>
          <w:szCs w:val="16"/>
          <w:bdr w:val="none" w:sz="0" w:space="0" w:color="auto" w:frame="1"/>
          <w:lang w:eastAsia="ru-RU"/>
        </w:rPr>
        <w:t>.</w:t>
      </w:r>
    </w:p>
    <w:p w14:paraId="01EFD1C6" w14:textId="52BA7540" w:rsidR="005A12FB" w:rsidRPr="00FA4D27" w:rsidRDefault="005A12FB" w:rsidP="00B169CE">
      <w:pPr>
        <w:pStyle w:val="a4"/>
        <w:numPr>
          <w:ilvl w:val="2"/>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Возможные юридические и налоговые претензии, связанные с использованием Информационной услуги, так как обмениваемая информация (Файлы данных) не обладает юридической значимостью и ни при каких условиях не может является основанием для принятия к бухгалтерскому и налоговому учету</w:t>
      </w:r>
      <w:r w:rsidR="003B6228" w:rsidRPr="00FA4D27">
        <w:rPr>
          <w:rFonts w:ascii="Tahoma" w:eastAsia="Times New Roman" w:hAnsi="Tahoma" w:cs="Tahoma"/>
          <w:color w:val="01153B"/>
          <w:sz w:val="16"/>
          <w:szCs w:val="16"/>
          <w:bdr w:val="none" w:sz="0" w:space="0" w:color="auto" w:frame="1"/>
          <w:lang w:eastAsia="ru-RU"/>
        </w:rPr>
        <w:t xml:space="preserve"> или обращению к судебным органам</w:t>
      </w:r>
    </w:p>
    <w:p w14:paraId="684F4330" w14:textId="1D0903C4" w:rsidR="005A12FB" w:rsidRPr="00FA4D27" w:rsidRDefault="005A12FB" w:rsidP="00B169CE">
      <w:pPr>
        <w:pStyle w:val="a4"/>
        <w:numPr>
          <w:ilvl w:val="1"/>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 xml:space="preserve">Исполнитель не несет никакой ответственности по </w:t>
      </w:r>
      <w:r w:rsidR="00FA4D27" w:rsidRPr="00FA4D27">
        <w:rPr>
          <w:rFonts w:ascii="Tahoma" w:eastAsia="Times New Roman" w:hAnsi="Tahoma" w:cs="Tahoma"/>
          <w:color w:val="01153B"/>
          <w:sz w:val="16"/>
          <w:szCs w:val="16"/>
          <w:bdr w:val="none" w:sz="0" w:space="0" w:color="auto" w:frame="1"/>
          <w:lang w:eastAsia="ru-RU"/>
        </w:rPr>
        <w:t>Регламенту</w:t>
      </w:r>
      <w:r w:rsidRPr="00FA4D27">
        <w:rPr>
          <w:rFonts w:ascii="Tahoma" w:eastAsia="Times New Roman" w:hAnsi="Tahoma" w:cs="Tahoma"/>
          <w:color w:val="01153B"/>
          <w:sz w:val="16"/>
          <w:szCs w:val="16"/>
          <w:bdr w:val="none" w:sz="0" w:space="0" w:color="auto" w:frame="1"/>
          <w:lang w:eastAsia="ru-RU"/>
        </w:rPr>
        <w:t xml:space="preserve"> за:</w:t>
      </w:r>
    </w:p>
    <w:p w14:paraId="43D1735D" w14:textId="056D942D" w:rsidR="005A12FB" w:rsidRPr="00FA4D27" w:rsidRDefault="005A12FB" w:rsidP="00B169CE">
      <w:pPr>
        <w:pStyle w:val="a4"/>
        <w:numPr>
          <w:ilvl w:val="2"/>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Какие-либо действия, являющиеся прямым или косвенным результатом действий Пользователя;</w:t>
      </w:r>
    </w:p>
    <w:p w14:paraId="554388FB" w14:textId="532E4092" w:rsidR="005A12FB" w:rsidRPr="00FA4D27" w:rsidRDefault="00067C9C" w:rsidP="00B169CE">
      <w:pPr>
        <w:pStyle w:val="a4"/>
        <w:numPr>
          <w:ilvl w:val="2"/>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К</w:t>
      </w:r>
      <w:r w:rsidR="005A12FB" w:rsidRPr="00FA4D27">
        <w:rPr>
          <w:rFonts w:ascii="Tahoma" w:eastAsia="Times New Roman" w:hAnsi="Tahoma" w:cs="Tahoma"/>
          <w:color w:val="01153B"/>
          <w:sz w:val="16"/>
          <w:szCs w:val="16"/>
          <w:bdr w:val="none" w:sz="0" w:space="0" w:color="auto" w:frame="1"/>
          <w:lang w:eastAsia="ru-RU"/>
        </w:rPr>
        <w:t>акие-либо убытки Пользователей вне зависимости от того, могли, Исполнитель предвидеть возможность таких убытков или нет;</w:t>
      </w:r>
    </w:p>
    <w:p w14:paraId="1AEAE8FE" w14:textId="2ED7DD86" w:rsidR="005A12FB" w:rsidRPr="00FA4D27" w:rsidRDefault="005A12FB" w:rsidP="00B169CE">
      <w:pPr>
        <w:pStyle w:val="a4"/>
        <w:numPr>
          <w:ilvl w:val="1"/>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 xml:space="preserve">Совокупная ответственность Исполнителя по </w:t>
      </w:r>
      <w:r w:rsidR="00020547">
        <w:rPr>
          <w:rFonts w:ascii="Tahoma" w:eastAsia="Times New Roman" w:hAnsi="Tahoma" w:cs="Tahoma"/>
          <w:color w:val="01153B"/>
          <w:sz w:val="16"/>
          <w:szCs w:val="16"/>
          <w:bdr w:val="none" w:sz="0" w:space="0" w:color="auto" w:frame="1"/>
          <w:lang w:eastAsia="ru-RU"/>
        </w:rPr>
        <w:t>Регламенту</w:t>
      </w:r>
      <w:r w:rsidRPr="00FA4D27">
        <w:rPr>
          <w:rFonts w:ascii="Tahoma" w:eastAsia="Times New Roman" w:hAnsi="Tahoma" w:cs="Tahoma"/>
          <w:color w:val="01153B"/>
          <w:sz w:val="16"/>
          <w:szCs w:val="16"/>
          <w:bdr w:val="none" w:sz="0" w:space="0" w:color="auto" w:frame="1"/>
          <w:lang w:eastAsia="ru-RU"/>
        </w:rPr>
        <w:t xml:space="preserve"> ограничивается суммой платежа, уплаченного Исполнителю </w:t>
      </w:r>
      <w:proofErr w:type="gramStart"/>
      <w:r w:rsidR="00FA4D27" w:rsidRPr="00FA4D27">
        <w:rPr>
          <w:rFonts w:ascii="Tahoma" w:eastAsia="Times New Roman" w:hAnsi="Tahoma" w:cs="Tahoma"/>
          <w:color w:val="01153B"/>
          <w:sz w:val="16"/>
          <w:szCs w:val="16"/>
          <w:bdr w:val="none" w:sz="0" w:space="0" w:color="auto" w:frame="1"/>
          <w:lang w:eastAsia="ru-RU"/>
        </w:rPr>
        <w:t xml:space="preserve">Пользователем </w:t>
      </w:r>
      <w:r w:rsidRPr="00FA4D27">
        <w:rPr>
          <w:rFonts w:ascii="Tahoma" w:eastAsia="Times New Roman" w:hAnsi="Tahoma" w:cs="Tahoma"/>
          <w:color w:val="01153B"/>
          <w:sz w:val="16"/>
          <w:szCs w:val="16"/>
          <w:bdr w:val="none" w:sz="0" w:space="0" w:color="auto" w:frame="1"/>
          <w:lang w:eastAsia="ru-RU"/>
        </w:rPr>
        <w:t xml:space="preserve"> по</w:t>
      </w:r>
      <w:proofErr w:type="gramEnd"/>
      <w:r w:rsidRPr="00FA4D27">
        <w:rPr>
          <w:rFonts w:ascii="Tahoma" w:eastAsia="Times New Roman" w:hAnsi="Tahoma" w:cs="Tahoma"/>
          <w:color w:val="01153B"/>
          <w:sz w:val="16"/>
          <w:szCs w:val="16"/>
          <w:bdr w:val="none" w:sz="0" w:space="0" w:color="auto" w:frame="1"/>
          <w:lang w:eastAsia="ru-RU"/>
        </w:rPr>
        <w:t xml:space="preserve"> </w:t>
      </w:r>
      <w:r w:rsidR="00020547">
        <w:rPr>
          <w:rFonts w:ascii="Tahoma" w:eastAsia="Times New Roman" w:hAnsi="Tahoma" w:cs="Tahoma"/>
          <w:color w:val="01153B"/>
          <w:sz w:val="16"/>
          <w:szCs w:val="16"/>
          <w:bdr w:val="none" w:sz="0" w:space="0" w:color="auto" w:frame="1"/>
          <w:lang w:eastAsia="ru-RU"/>
        </w:rPr>
        <w:t>Регламенту</w:t>
      </w:r>
      <w:r w:rsidRPr="00FA4D27">
        <w:rPr>
          <w:rFonts w:ascii="Tahoma" w:eastAsia="Times New Roman" w:hAnsi="Tahoma" w:cs="Tahoma"/>
          <w:color w:val="01153B"/>
          <w:sz w:val="16"/>
          <w:szCs w:val="16"/>
          <w:bdr w:val="none" w:sz="0" w:space="0" w:color="auto" w:frame="1"/>
          <w:lang w:eastAsia="ru-RU"/>
        </w:rPr>
        <w:t>.</w:t>
      </w:r>
    </w:p>
    <w:p w14:paraId="40F909A7" w14:textId="3DBC5DFB" w:rsidR="005A12FB" w:rsidRPr="00FA4D27" w:rsidRDefault="005A12FB" w:rsidP="00B169CE">
      <w:pPr>
        <w:pStyle w:val="a4"/>
        <w:numPr>
          <w:ilvl w:val="1"/>
          <w:numId w:val="1"/>
        </w:numPr>
        <w:spacing w:after="0" w:line="240" w:lineRule="auto"/>
        <w:jc w:val="both"/>
        <w:textAlignment w:val="baseline"/>
        <w:outlineLvl w:val="3"/>
        <w:rPr>
          <w:rFonts w:ascii="Tahoma" w:eastAsia="Times New Roman" w:hAnsi="Tahoma" w:cs="Tahoma"/>
          <w:color w:val="01153B"/>
          <w:sz w:val="16"/>
          <w:szCs w:val="16"/>
          <w:bdr w:val="none" w:sz="0" w:space="0" w:color="auto" w:frame="1"/>
          <w:lang w:eastAsia="ru-RU"/>
        </w:rPr>
      </w:pPr>
      <w:r w:rsidRPr="00FA4D27">
        <w:rPr>
          <w:rFonts w:ascii="Tahoma" w:eastAsia="Times New Roman" w:hAnsi="Tahoma" w:cs="Tahoma"/>
          <w:color w:val="01153B"/>
          <w:sz w:val="16"/>
          <w:szCs w:val="16"/>
          <w:bdr w:val="none" w:sz="0" w:space="0" w:color="auto" w:frame="1"/>
          <w:lang w:eastAsia="ru-RU"/>
        </w:rPr>
        <w:t xml:space="preserve">Не вступая в противоречие с указанным выше, Исполнитель освобождается от ответственности за нарушение условий </w:t>
      </w:r>
      <w:r w:rsidR="00020547">
        <w:rPr>
          <w:rFonts w:ascii="Tahoma" w:eastAsia="Times New Roman" w:hAnsi="Tahoma" w:cs="Tahoma"/>
          <w:color w:val="01153B"/>
          <w:sz w:val="16"/>
          <w:szCs w:val="16"/>
          <w:bdr w:val="none" w:sz="0" w:space="0" w:color="auto" w:frame="1"/>
          <w:lang w:eastAsia="ru-RU"/>
        </w:rPr>
        <w:t>Регламента</w:t>
      </w:r>
      <w:r w:rsidRPr="00FA4D27">
        <w:rPr>
          <w:rFonts w:ascii="Tahoma" w:eastAsia="Times New Roman" w:hAnsi="Tahoma" w:cs="Tahoma"/>
          <w:color w:val="01153B"/>
          <w:sz w:val="16"/>
          <w:szCs w:val="16"/>
          <w:bdr w:val="none" w:sz="0" w:space="0" w:color="auto" w:frame="1"/>
          <w:lang w:eastAsia="ru-RU"/>
        </w:rPr>
        <w:t xml:space="preserve">, если такое нарушение вызвано действием обстоятельств непреодолимой силы (форс-мажор), включая: действия органов государственной власти (в т.ч. принятие правовых актов), пожар, наводнение, землетрясение, другие стихийные бедствия,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исполнение Исполнителем </w:t>
      </w:r>
      <w:r w:rsidR="00020547">
        <w:rPr>
          <w:rFonts w:ascii="Tahoma" w:eastAsia="Times New Roman" w:hAnsi="Tahoma" w:cs="Tahoma"/>
          <w:color w:val="01153B"/>
          <w:sz w:val="16"/>
          <w:szCs w:val="16"/>
          <w:bdr w:val="none" w:sz="0" w:space="0" w:color="auto" w:frame="1"/>
          <w:lang w:eastAsia="ru-RU"/>
        </w:rPr>
        <w:t>Регламента</w:t>
      </w:r>
      <w:bookmarkStart w:id="15" w:name="_GoBack"/>
      <w:bookmarkEnd w:id="15"/>
      <w:r w:rsidRPr="00FA4D27">
        <w:rPr>
          <w:rFonts w:ascii="Tahoma" w:eastAsia="Times New Roman" w:hAnsi="Tahoma" w:cs="Tahoma"/>
          <w:color w:val="01153B"/>
          <w:sz w:val="16"/>
          <w:szCs w:val="16"/>
          <w:bdr w:val="none" w:sz="0" w:space="0" w:color="auto" w:frame="1"/>
          <w:lang w:eastAsia="ru-RU"/>
        </w:rPr>
        <w:t>.</w:t>
      </w:r>
    </w:p>
    <w:p w14:paraId="7DC9981D" w14:textId="68B6DF37" w:rsidR="005A12FB" w:rsidRPr="00FA4D27" w:rsidRDefault="005A12FB" w:rsidP="00B169CE">
      <w:pPr>
        <w:pStyle w:val="a4"/>
        <w:numPr>
          <w:ilvl w:val="0"/>
          <w:numId w:val="1"/>
        </w:numPr>
        <w:spacing w:after="0" w:line="240" w:lineRule="auto"/>
        <w:jc w:val="both"/>
        <w:textAlignment w:val="baseline"/>
        <w:outlineLvl w:val="3"/>
        <w:rPr>
          <w:rFonts w:ascii="Tahoma" w:eastAsia="Times New Roman" w:hAnsi="Tahoma" w:cs="Tahoma"/>
          <w:b/>
          <w:color w:val="01153B"/>
          <w:sz w:val="16"/>
          <w:szCs w:val="16"/>
          <w:bdr w:val="none" w:sz="0" w:space="0" w:color="auto" w:frame="1"/>
          <w:lang w:eastAsia="ru-RU"/>
        </w:rPr>
      </w:pPr>
      <w:r w:rsidRPr="00FA4D27">
        <w:rPr>
          <w:rFonts w:ascii="Tahoma" w:eastAsia="Times New Roman" w:hAnsi="Tahoma" w:cs="Tahoma"/>
          <w:b/>
          <w:color w:val="01153B"/>
          <w:sz w:val="16"/>
          <w:szCs w:val="16"/>
          <w:bdr w:val="none" w:sz="0" w:space="0" w:color="auto" w:frame="1"/>
          <w:lang w:eastAsia="ru-RU"/>
        </w:rPr>
        <w:t>Реквизиты Исполнителя:</w:t>
      </w:r>
    </w:p>
    <w:p w14:paraId="39DD8473" w14:textId="77777777" w:rsidR="005A12FB" w:rsidRPr="00FA4D27" w:rsidRDefault="005A12FB" w:rsidP="005A12FB">
      <w:pPr>
        <w:spacing w:after="0" w:line="240" w:lineRule="auto"/>
        <w:jc w:val="both"/>
        <w:textAlignment w:val="baseline"/>
        <w:rPr>
          <w:rFonts w:ascii="Tahoma" w:eastAsia="Times New Roman" w:hAnsi="Tahoma" w:cs="Tahoma"/>
          <w:color w:val="01153B"/>
          <w:sz w:val="16"/>
          <w:szCs w:val="16"/>
          <w:lang w:eastAsia="ru-RU"/>
        </w:rPr>
      </w:pPr>
      <w:r w:rsidRPr="00FA4D27">
        <w:rPr>
          <w:rFonts w:ascii="Tahoma" w:eastAsia="Times New Roman" w:hAnsi="Tahoma" w:cs="Tahoma"/>
          <w:color w:val="01153B"/>
          <w:sz w:val="16"/>
          <w:szCs w:val="16"/>
          <w:bdr w:val="none" w:sz="0" w:space="0" w:color="auto" w:frame="1"/>
          <w:lang w:eastAsia="ru-RU"/>
        </w:rPr>
        <w:t>ООО "</w:t>
      </w:r>
      <w:proofErr w:type="spellStart"/>
      <w:r w:rsidRPr="00FA4D27">
        <w:rPr>
          <w:rFonts w:ascii="Tahoma" w:eastAsia="Times New Roman" w:hAnsi="Tahoma" w:cs="Tahoma"/>
          <w:color w:val="01153B"/>
          <w:sz w:val="16"/>
          <w:szCs w:val="16"/>
          <w:bdr w:val="none" w:sz="0" w:space="0" w:color="auto" w:frame="1"/>
          <w:lang w:eastAsia="ru-RU"/>
        </w:rPr>
        <w:t>АйСи</w:t>
      </w:r>
      <w:proofErr w:type="spellEnd"/>
      <w:r w:rsidRPr="00FA4D27">
        <w:rPr>
          <w:rFonts w:ascii="Tahoma" w:eastAsia="Times New Roman" w:hAnsi="Tahoma" w:cs="Tahoma"/>
          <w:color w:val="01153B"/>
          <w:sz w:val="16"/>
          <w:szCs w:val="16"/>
          <w:bdr w:val="none" w:sz="0" w:space="0" w:color="auto" w:frame="1"/>
          <w:lang w:eastAsia="ru-RU"/>
        </w:rPr>
        <w:t xml:space="preserve"> Технология",</w:t>
      </w:r>
    </w:p>
    <w:p w14:paraId="022F099F" w14:textId="77777777" w:rsidR="005A12FB" w:rsidRPr="00FA4D27" w:rsidRDefault="005A12FB" w:rsidP="005A12FB">
      <w:pPr>
        <w:spacing w:after="0" w:line="240" w:lineRule="auto"/>
        <w:jc w:val="both"/>
        <w:textAlignment w:val="baseline"/>
        <w:rPr>
          <w:rFonts w:ascii="Tahoma" w:eastAsia="Times New Roman" w:hAnsi="Tahoma" w:cs="Tahoma"/>
          <w:color w:val="01153B"/>
          <w:sz w:val="16"/>
          <w:szCs w:val="16"/>
          <w:lang w:eastAsia="ru-RU"/>
        </w:rPr>
      </w:pPr>
      <w:r w:rsidRPr="00FA4D27">
        <w:rPr>
          <w:rFonts w:ascii="Tahoma" w:eastAsia="Times New Roman" w:hAnsi="Tahoma" w:cs="Tahoma"/>
          <w:color w:val="01153B"/>
          <w:sz w:val="16"/>
          <w:szCs w:val="16"/>
          <w:bdr w:val="none" w:sz="0" w:space="0" w:color="auto" w:frame="1"/>
          <w:lang w:eastAsia="ru-RU"/>
        </w:rPr>
        <w:t>ИНН 7736643187, КПП 775101001,</w:t>
      </w:r>
    </w:p>
    <w:p w14:paraId="6190C412" w14:textId="77777777" w:rsidR="005A12FB" w:rsidRPr="00FA4D27" w:rsidRDefault="005A12FB" w:rsidP="005A12FB">
      <w:pPr>
        <w:spacing w:after="0" w:line="240" w:lineRule="auto"/>
        <w:jc w:val="both"/>
        <w:textAlignment w:val="baseline"/>
        <w:rPr>
          <w:rFonts w:ascii="Tahoma" w:eastAsia="Times New Roman" w:hAnsi="Tahoma" w:cs="Tahoma"/>
          <w:color w:val="01153B"/>
          <w:sz w:val="16"/>
          <w:szCs w:val="16"/>
          <w:lang w:eastAsia="ru-RU"/>
        </w:rPr>
      </w:pPr>
      <w:r w:rsidRPr="00FA4D27">
        <w:rPr>
          <w:rFonts w:ascii="Tahoma" w:eastAsia="Times New Roman" w:hAnsi="Tahoma" w:cs="Tahoma"/>
          <w:color w:val="01153B"/>
          <w:sz w:val="16"/>
          <w:szCs w:val="16"/>
          <w:bdr w:val="none" w:sz="0" w:space="0" w:color="auto" w:frame="1"/>
          <w:lang w:eastAsia="ru-RU"/>
        </w:rPr>
        <w:t xml:space="preserve">Юр. адрес: 142784, Москва г, Московский пос., Киевское шоссе, 22 км., домовладение 4, строение 5, блок Е 4 </w:t>
      </w:r>
      <w:proofErr w:type="spellStart"/>
      <w:r w:rsidRPr="00FA4D27">
        <w:rPr>
          <w:rFonts w:ascii="Tahoma" w:eastAsia="Times New Roman" w:hAnsi="Tahoma" w:cs="Tahoma"/>
          <w:color w:val="01153B"/>
          <w:sz w:val="16"/>
          <w:szCs w:val="16"/>
          <w:bdr w:val="none" w:sz="0" w:space="0" w:color="auto" w:frame="1"/>
          <w:lang w:eastAsia="ru-RU"/>
        </w:rPr>
        <w:t>эт</w:t>
      </w:r>
      <w:proofErr w:type="spellEnd"/>
      <w:r w:rsidRPr="00FA4D27">
        <w:rPr>
          <w:rFonts w:ascii="Tahoma" w:eastAsia="Times New Roman" w:hAnsi="Tahoma" w:cs="Tahoma"/>
          <w:color w:val="01153B"/>
          <w:sz w:val="16"/>
          <w:szCs w:val="16"/>
          <w:bdr w:val="none" w:sz="0" w:space="0" w:color="auto" w:frame="1"/>
          <w:lang w:eastAsia="ru-RU"/>
        </w:rPr>
        <w:t>. 09 оф.</w:t>
      </w:r>
    </w:p>
    <w:p w14:paraId="09BEBFEF" w14:textId="77777777" w:rsidR="005A12FB" w:rsidRPr="00FA4D27" w:rsidRDefault="005A12FB" w:rsidP="005A12FB">
      <w:pPr>
        <w:spacing w:after="0" w:line="240" w:lineRule="auto"/>
        <w:jc w:val="both"/>
        <w:textAlignment w:val="baseline"/>
        <w:rPr>
          <w:rFonts w:ascii="Tahoma" w:eastAsia="Times New Roman" w:hAnsi="Tahoma" w:cs="Tahoma"/>
          <w:color w:val="01153B"/>
          <w:sz w:val="16"/>
          <w:szCs w:val="16"/>
          <w:lang w:eastAsia="ru-RU"/>
        </w:rPr>
      </w:pPr>
      <w:r w:rsidRPr="00FA4D27">
        <w:rPr>
          <w:rFonts w:ascii="Tahoma" w:eastAsia="Times New Roman" w:hAnsi="Tahoma" w:cs="Tahoma"/>
          <w:color w:val="01153B"/>
          <w:sz w:val="16"/>
          <w:szCs w:val="16"/>
          <w:bdr w:val="none" w:sz="0" w:space="0" w:color="auto" w:frame="1"/>
          <w:lang w:eastAsia="ru-RU"/>
        </w:rPr>
        <w:t>Почтовый адрес</w:t>
      </w:r>
      <w:proofErr w:type="gramStart"/>
      <w:r w:rsidRPr="00FA4D27">
        <w:rPr>
          <w:rFonts w:ascii="Tahoma" w:eastAsia="Times New Roman" w:hAnsi="Tahoma" w:cs="Tahoma"/>
          <w:color w:val="01153B"/>
          <w:sz w:val="16"/>
          <w:szCs w:val="16"/>
          <w:bdr w:val="none" w:sz="0" w:space="0" w:color="auto" w:frame="1"/>
          <w:lang w:eastAsia="ru-RU"/>
        </w:rPr>
        <w:t>: ,</w:t>
      </w:r>
      <w:proofErr w:type="gramEnd"/>
      <w:r w:rsidRPr="00FA4D27">
        <w:rPr>
          <w:rFonts w:ascii="Tahoma" w:eastAsia="Times New Roman" w:hAnsi="Tahoma" w:cs="Tahoma"/>
          <w:color w:val="01153B"/>
          <w:sz w:val="16"/>
          <w:szCs w:val="16"/>
          <w:bdr w:val="none" w:sz="0" w:space="0" w:color="auto" w:frame="1"/>
          <w:lang w:eastAsia="ru-RU"/>
        </w:rPr>
        <w:t xml:space="preserve"> 142784, Москва г, Московский пос., Киевское шоссе, 22 км., домовладение 4, строение 5, блок Е 4 </w:t>
      </w:r>
      <w:proofErr w:type="spellStart"/>
      <w:r w:rsidRPr="00FA4D27">
        <w:rPr>
          <w:rFonts w:ascii="Tahoma" w:eastAsia="Times New Roman" w:hAnsi="Tahoma" w:cs="Tahoma"/>
          <w:color w:val="01153B"/>
          <w:sz w:val="16"/>
          <w:szCs w:val="16"/>
          <w:bdr w:val="none" w:sz="0" w:space="0" w:color="auto" w:frame="1"/>
          <w:lang w:eastAsia="ru-RU"/>
        </w:rPr>
        <w:t>эт</w:t>
      </w:r>
      <w:proofErr w:type="spellEnd"/>
      <w:r w:rsidRPr="00FA4D27">
        <w:rPr>
          <w:rFonts w:ascii="Tahoma" w:eastAsia="Times New Roman" w:hAnsi="Tahoma" w:cs="Tahoma"/>
          <w:color w:val="01153B"/>
          <w:sz w:val="16"/>
          <w:szCs w:val="16"/>
          <w:bdr w:val="none" w:sz="0" w:space="0" w:color="auto" w:frame="1"/>
          <w:lang w:eastAsia="ru-RU"/>
        </w:rPr>
        <w:t>. 09 оф.</w:t>
      </w:r>
    </w:p>
    <w:p w14:paraId="75D5F2B0" w14:textId="77777777" w:rsidR="005A12FB" w:rsidRPr="00FA4D27" w:rsidRDefault="005A12FB" w:rsidP="005A12FB">
      <w:pPr>
        <w:spacing w:after="0" w:line="240" w:lineRule="auto"/>
        <w:jc w:val="both"/>
        <w:textAlignment w:val="baseline"/>
        <w:rPr>
          <w:rFonts w:ascii="Tahoma" w:eastAsia="Times New Roman" w:hAnsi="Tahoma" w:cs="Tahoma"/>
          <w:color w:val="01153B"/>
          <w:sz w:val="16"/>
          <w:szCs w:val="16"/>
          <w:lang w:eastAsia="ru-RU"/>
        </w:rPr>
      </w:pPr>
      <w:r w:rsidRPr="00FA4D27">
        <w:rPr>
          <w:rFonts w:ascii="Tahoma" w:eastAsia="Times New Roman" w:hAnsi="Tahoma" w:cs="Tahoma"/>
          <w:color w:val="01153B"/>
          <w:sz w:val="16"/>
          <w:szCs w:val="16"/>
          <w:bdr w:val="none" w:sz="0" w:space="0" w:color="auto" w:frame="1"/>
          <w:lang w:eastAsia="ru-RU"/>
        </w:rPr>
        <w:t>e-</w:t>
      </w:r>
      <w:proofErr w:type="spellStart"/>
      <w:r w:rsidRPr="00FA4D27">
        <w:rPr>
          <w:rFonts w:ascii="Tahoma" w:eastAsia="Times New Roman" w:hAnsi="Tahoma" w:cs="Tahoma"/>
          <w:color w:val="01153B"/>
          <w:sz w:val="16"/>
          <w:szCs w:val="16"/>
          <w:bdr w:val="none" w:sz="0" w:space="0" w:color="auto" w:frame="1"/>
          <w:lang w:eastAsia="ru-RU"/>
        </w:rPr>
        <w:t>mail</w:t>
      </w:r>
      <w:proofErr w:type="spellEnd"/>
      <w:r w:rsidRPr="00FA4D27">
        <w:rPr>
          <w:rFonts w:ascii="Tahoma" w:eastAsia="Times New Roman" w:hAnsi="Tahoma" w:cs="Tahoma"/>
          <w:color w:val="01153B"/>
          <w:sz w:val="16"/>
          <w:szCs w:val="16"/>
          <w:bdr w:val="none" w:sz="0" w:space="0" w:color="auto" w:frame="1"/>
          <w:lang w:eastAsia="ru-RU"/>
        </w:rPr>
        <w:t>: </w:t>
      </w:r>
    </w:p>
    <w:p w14:paraId="2BCC32FD" w14:textId="77777777" w:rsidR="005A12FB" w:rsidRPr="00FA4D27" w:rsidRDefault="005A12FB" w:rsidP="005A12FB">
      <w:pPr>
        <w:spacing w:after="0" w:line="240" w:lineRule="auto"/>
        <w:jc w:val="both"/>
        <w:textAlignment w:val="baseline"/>
        <w:rPr>
          <w:rFonts w:ascii="Tahoma" w:eastAsia="Times New Roman" w:hAnsi="Tahoma" w:cs="Tahoma"/>
          <w:color w:val="01153B"/>
          <w:sz w:val="16"/>
          <w:szCs w:val="16"/>
          <w:lang w:eastAsia="ru-RU"/>
        </w:rPr>
      </w:pPr>
      <w:r w:rsidRPr="00FA4D27">
        <w:rPr>
          <w:rFonts w:ascii="Tahoma" w:eastAsia="Times New Roman" w:hAnsi="Tahoma" w:cs="Tahoma"/>
          <w:color w:val="01153B"/>
          <w:sz w:val="16"/>
          <w:szCs w:val="16"/>
          <w:bdr w:val="none" w:sz="0" w:space="0" w:color="auto" w:frame="1"/>
          <w:lang w:eastAsia="ru-RU"/>
        </w:rPr>
        <w:t>р/с 40702810170010000428 в МОСКОВСКИЙ ФИЛИАЛ АО КБ "МОДУЛЬБАНК" Г.МОСКВА</w:t>
      </w:r>
    </w:p>
    <w:p w14:paraId="53CCE0DC" w14:textId="77777777" w:rsidR="005A12FB" w:rsidRPr="00FA4D27" w:rsidRDefault="005A12FB" w:rsidP="005A12FB">
      <w:pPr>
        <w:spacing w:after="0" w:line="240" w:lineRule="auto"/>
        <w:jc w:val="both"/>
        <w:textAlignment w:val="baseline"/>
        <w:rPr>
          <w:rFonts w:ascii="Tahoma" w:eastAsia="Times New Roman" w:hAnsi="Tahoma" w:cs="Tahoma"/>
          <w:color w:val="01153B"/>
          <w:sz w:val="16"/>
          <w:szCs w:val="16"/>
          <w:lang w:eastAsia="ru-RU"/>
        </w:rPr>
      </w:pPr>
      <w:r w:rsidRPr="00FA4D27">
        <w:rPr>
          <w:rFonts w:ascii="Tahoma" w:eastAsia="Times New Roman" w:hAnsi="Tahoma" w:cs="Tahoma"/>
          <w:color w:val="01153B"/>
          <w:sz w:val="16"/>
          <w:szCs w:val="16"/>
          <w:bdr w:val="none" w:sz="0" w:space="0" w:color="auto" w:frame="1"/>
          <w:lang w:eastAsia="ru-RU"/>
        </w:rPr>
        <w:t>к/с 30101810645250000092 БИК 044525092</w:t>
      </w:r>
    </w:p>
    <w:p w14:paraId="75DB46AA" w14:textId="77777777" w:rsidR="005A12FB" w:rsidRPr="00FA4D27" w:rsidRDefault="005A12FB" w:rsidP="005A12FB">
      <w:pPr>
        <w:spacing w:after="0" w:line="240" w:lineRule="auto"/>
        <w:jc w:val="both"/>
        <w:textAlignment w:val="baseline"/>
        <w:rPr>
          <w:rFonts w:ascii="Tahoma" w:eastAsia="Times New Roman" w:hAnsi="Tahoma" w:cs="Tahoma"/>
          <w:color w:val="01153B"/>
          <w:sz w:val="16"/>
          <w:szCs w:val="16"/>
          <w:lang w:eastAsia="ru-RU"/>
        </w:rPr>
      </w:pPr>
      <w:r w:rsidRPr="00FA4D27">
        <w:rPr>
          <w:rFonts w:ascii="Tahoma" w:eastAsia="Times New Roman" w:hAnsi="Tahoma" w:cs="Tahoma"/>
          <w:color w:val="01153B"/>
          <w:sz w:val="16"/>
          <w:szCs w:val="16"/>
          <w:bdr w:val="none" w:sz="0" w:space="0" w:color="auto" w:frame="1"/>
          <w:lang w:eastAsia="ru-RU"/>
        </w:rPr>
        <w:t>Генеральный директор                                              Ермолаев Д.Н.</w:t>
      </w:r>
    </w:p>
    <w:bookmarkEnd w:id="0"/>
    <w:bookmarkEnd w:id="1"/>
    <w:p w14:paraId="039D7CC6" w14:textId="77777777" w:rsidR="00456244" w:rsidRPr="00FA4D27" w:rsidRDefault="00456244" w:rsidP="005A12FB">
      <w:pPr>
        <w:jc w:val="both"/>
        <w:rPr>
          <w:rFonts w:ascii="Tahoma" w:hAnsi="Tahoma" w:cs="Tahoma"/>
          <w:sz w:val="16"/>
          <w:szCs w:val="16"/>
        </w:rPr>
      </w:pPr>
    </w:p>
    <w:bookmarkEnd w:id="2"/>
    <w:bookmarkEnd w:id="3"/>
    <w:p w14:paraId="4BC86D94" w14:textId="1CB7D231" w:rsidR="00456244" w:rsidRPr="00FA4D27" w:rsidRDefault="00456244" w:rsidP="005A12FB">
      <w:pPr>
        <w:jc w:val="both"/>
        <w:rPr>
          <w:rFonts w:ascii="Tahoma" w:hAnsi="Tahoma" w:cs="Tahoma"/>
          <w:sz w:val="16"/>
          <w:szCs w:val="16"/>
        </w:rPr>
      </w:pPr>
    </w:p>
    <w:sectPr w:rsidR="00456244" w:rsidRPr="00FA4D27" w:rsidSect="000B09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94FD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F88793B"/>
    <w:multiLevelType w:val="multilevel"/>
    <w:tmpl w:val="57781308"/>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D891751"/>
    <w:multiLevelType w:val="multilevel"/>
    <w:tmpl w:val="57781308"/>
    <w:numStyleLink w:val="1"/>
  </w:abstractNum>
  <w:num w:numId="1">
    <w:abstractNumId w:val="2"/>
    <w:lvlOverride w:ilvl="2">
      <w:lvl w:ilvl="2">
        <w:start w:val="1"/>
        <w:numFmt w:val="decimal"/>
        <w:lvlText w:val="%1.%2.%3."/>
        <w:lvlJc w:val="left"/>
        <w:pPr>
          <w:ind w:left="1224" w:hanging="504"/>
        </w:pPr>
        <w:rPr>
          <w:rFonts w:hint="default"/>
          <w:color w:val="auto"/>
        </w:rPr>
      </w:lvl>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642"/>
    <w:rsid w:val="00020547"/>
    <w:rsid w:val="00035338"/>
    <w:rsid w:val="00036F9B"/>
    <w:rsid w:val="00066C5C"/>
    <w:rsid w:val="00067C9C"/>
    <w:rsid w:val="0009571C"/>
    <w:rsid w:val="000A70BD"/>
    <w:rsid w:val="000B09D1"/>
    <w:rsid w:val="000E5E2D"/>
    <w:rsid w:val="00150642"/>
    <w:rsid w:val="001509BB"/>
    <w:rsid w:val="001D0207"/>
    <w:rsid w:val="00281991"/>
    <w:rsid w:val="002A2F11"/>
    <w:rsid w:val="00323DF3"/>
    <w:rsid w:val="00333A4F"/>
    <w:rsid w:val="003B0A79"/>
    <w:rsid w:val="003B6228"/>
    <w:rsid w:val="003D6FA2"/>
    <w:rsid w:val="00437617"/>
    <w:rsid w:val="00456244"/>
    <w:rsid w:val="0046306D"/>
    <w:rsid w:val="005241FB"/>
    <w:rsid w:val="0053309F"/>
    <w:rsid w:val="005628CA"/>
    <w:rsid w:val="005A12FB"/>
    <w:rsid w:val="005D44C7"/>
    <w:rsid w:val="005F0686"/>
    <w:rsid w:val="00631EBA"/>
    <w:rsid w:val="00696C0F"/>
    <w:rsid w:val="006C3C71"/>
    <w:rsid w:val="006E2F87"/>
    <w:rsid w:val="006F13C7"/>
    <w:rsid w:val="007553FD"/>
    <w:rsid w:val="00791748"/>
    <w:rsid w:val="00792C86"/>
    <w:rsid w:val="007966D3"/>
    <w:rsid w:val="007B1400"/>
    <w:rsid w:val="007C31B9"/>
    <w:rsid w:val="00807D59"/>
    <w:rsid w:val="00822655"/>
    <w:rsid w:val="00836BA4"/>
    <w:rsid w:val="00846F5B"/>
    <w:rsid w:val="00855DC8"/>
    <w:rsid w:val="008D3D4D"/>
    <w:rsid w:val="008D433D"/>
    <w:rsid w:val="0091632C"/>
    <w:rsid w:val="009245CB"/>
    <w:rsid w:val="009B0B82"/>
    <w:rsid w:val="009E48E7"/>
    <w:rsid w:val="00A540FE"/>
    <w:rsid w:val="00A76EF6"/>
    <w:rsid w:val="00A85843"/>
    <w:rsid w:val="00B169CE"/>
    <w:rsid w:val="00B44801"/>
    <w:rsid w:val="00B87103"/>
    <w:rsid w:val="00B871AF"/>
    <w:rsid w:val="00BB46B7"/>
    <w:rsid w:val="00BD2A2E"/>
    <w:rsid w:val="00CA0D57"/>
    <w:rsid w:val="00D059EE"/>
    <w:rsid w:val="00DF753D"/>
    <w:rsid w:val="00E153E1"/>
    <w:rsid w:val="00E210F8"/>
    <w:rsid w:val="00E41FF8"/>
    <w:rsid w:val="00E75847"/>
    <w:rsid w:val="00E921A9"/>
    <w:rsid w:val="00F2541D"/>
    <w:rsid w:val="00F46AA5"/>
    <w:rsid w:val="00FA4D27"/>
    <w:rsid w:val="00FE5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2D36D"/>
  <w15:chartTrackingRefBased/>
  <w15:docId w15:val="{7FD6D900-9CB1-49CB-A70F-2A12CB3E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5A12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A12F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A12F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A12FB"/>
    <w:rPr>
      <w:rFonts w:ascii="Times New Roman" w:eastAsia="Times New Roman" w:hAnsi="Times New Roman" w:cs="Times New Roman"/>
      <w:b/>
      <w:bCs/>
      <w:sz w:val="24"/>
      <w:szCs w:val="24"/>
      <w:lang w:eastAsia="ru-RU"/>
    </w:rPr>
  </w:style>
  <w:style w:type="paragraph" w:customStyle="1" w:styleId="font8">
    <w:name w:val="font_8"/>
    <w:basedOn w:val="a"/>
    <w:rsid w:val="005A12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A12FB"/>
    <w:rPr>
      <w:color w:val="0000FF"/>
      <w:u w:val="single"/>
    </w:rPr>
  </w:style>
  <w:style w:type="paragraph" w:styleId="a4">
    <w:name w:val="List Paragraph"/>
    <w:basedOn w:val="a"/>
    <w:uiPriority w:val="34"/>
    <w:qFormat/>
    <w:rsid w:val="008D3D4D"/>
    <w:pPr>
      <w:ind w:left="720"/>
      <w:contextualSpacing/>
    </w:pPr>
  </w:style>
  <w:style w:type="numbering" w:customStyle="1" w:styleId="1">
    <w:name w:val="Стиль1"/>
    <w:uiPriority w:val="99"/>
    <w:rsid w:val="000B09D1"/>
    <w:pPr>
      <w:numPr>
        <w:numId w:val="2"/>
      </w:numPr>
    </w:pPr>
  </w:style>
  <w:style w:type="table" w:styleId="a5">
    <w:name w:val="Table Grid"/>
    <w:basedOn w:val="a1"/>
    <w:uiPriority w:val="39"/>
    <w:rsid w:val="00562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4B292-EF58-4960-89E5-907C98C6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2</Pages>
  <Words>1823</Words>
  <Characters>10393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Ермолаев</dc:creator>
  <cp:keywords/>
  <dc:description/>
  <cp:lastModifiedBy>Денис Ермолаев</cp:lastModifiedBy>
  <cp:revision>2</cp:revision>
  <cp:lastPrinted>2018-10-22T07:55:00Z</cp:lastPrinted>
  <dcterms:created xsi:type="dcterms:W3CDTF">2018-10-22T08:30:00Z</dcterms:created>
  <dcterms:modified xsi:type="dcterms:W3CDTF">2018-11-19T07:50:00Z</dcterms:modified>
</cp:coreProperties>
</file>